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Pr="00EF3472" w:rsidRDefault="00672197" w:rsidP="00EF3472">
      <w:bookmarkStart w:id="0" w:name="_GoBack"/>
      <w:bookmarkEnd w:id="0"/>
    </w:p>
    <w:p w:rsidR="004D02DC" w:rsidRPr="00007D20" w:rsidRDefault="004D02DC" w:rsidP="004D02DC">
      <w:pPr>
        <w:rPr>
          <w:b/>
          <w:szCs w:val="24"/>
        </w:rPr>
      </w:pPr>
    </w:p>
    <w:p w:rsidR="004D02DC" w:rsidRPr="004D02DC" w:rsidRDefault="004D02DC" w:rsidP="004D02DC">
      <w:pPr>
        <w:ind w:left="-284" w:right="-852"/>
        <w:jc w:val="center"/>
        <w:rPr>
          <w:b/>
          <w:sz w:val="22"/>
          <w:szCs w:val="22"/>
          <w:u w:val="single"/>
        </w:rPr>
      </w:pPr>
      <w:r w:rsidRPr="004D02DC">
        <w:rPr>
          <w:b/>
          <w:sz w:val="22"/>
          <w:szCs w:val="22"/>
          <w:u w:val="single"/>
        </w:rPr>
        <w:t xml:space="preserve">LEI N°  </w:t>
      </w:r>
      <w:r>
        <w:rPr>
          <w:b/>
          <w:sz w:val="22"/>
          <w:szCs w:val="22"/>
          <w:u w:val="single"/>
        </w:rPr>
        <w:t>2.151</w:t>
      </w:r>
      <w:r w:rsidRPr="004D02DC">
        <w:rPr>
          <w:b/>
          <w:sz w:val="22"/>
          <w:szCs w:val="22"/>
          <w:u w:val="single"/>
        </w:rPr>
        <w:t xml:space="preserve"> DE </w:t>
      </w:r>
      <w:r>
        <w:rPr>
          <w:b/>
          <w:sz w:val="22"/>
          <w:szCs w:val="22"/>
          <w:u w:val="single"/>
        </w:rPr>
        <w:t>16</w:t>
      </w:r>
      <w:r w:rsidRPr="004D02DC">
        <w:rPr>
          <w:b/>
          <w:sz w:val="22"/>
          <w:szCs w:val="22"/>
          <w:u w:val="single"/>
        </w:rPr>
        <w:t xml:space="preserve"> DE </w:t>
      </w:r>
      <w:r>
        <w:rPr>
          <w:b/>
          <w:sz w:val="22"/>
          <w:szCs w:val="22"/>
          <w:u w:val="single"/>
        </w:rPr>
        <w:t>FEVEREIRO</w:t>
      </w:r>
      <w:r w:rsidRPr="004D02DC">
        <w:rPr>
          <w:b/>
          <w:sz w:val="22"/>
          <w:szCs w:val="22"/>
          <w:u w:val="single"/>
        </w:rPr>
        <w:t xml:space="preserve"> DE 201</w:t>
      </w:r>
      <w:r>
        <w:rPr>
          <w:b/>
          <w:sz w:val="22"/>
          <w:szCs w:val="22"/>
          <w:u w:val="single"/>
        </w:rPr>
        <w:t>7</w:t>
      </w:r>
    </w:p>
    <w:p w:rsidR="004D02DC" w:rsidRPr="004D02DC" w:rsidRDefault="004D02DC" w:rsidP="004D02DC">
      <w:pPr>
        <w:ind w:left="-284" w:firstLine="2127"/>
        <w:jc w:val="both"/>
        <w:rPr>
          <w:b/>
          <w:sz w:val="22"/>
          <w:szCs w:val="22"/>
        </w:rPr>
      </w:pPr>
    </w:p>
    <w:p w:rsidR="004D02DC" w:rsidRPr="004D02DC" w:rsidRDefault="007D6B2D" w:rsidP="004D02DC">
      <w:pPr>
        <w:ind w:left="-284" w:firstLine="2127"/>
        <w:jc w:val="both"/>
        <w:rPr>
          <w:b/>
          <w:sz w:val="22"/>
          <w:szCs w:val="22"/>
        </w:rPr>
      </w:pPr>
      <w:r>
        <w:rPr>
          <w:b/>
          <w:bCs/>
          <w:noProof/>
          <w:color w:val="000000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2398395</wp:posOffset>
                </wp:positionH>
                <wp:positionV relativeFrom="paragraph">
                  <wp:posOffset>-5080</wp:posOffset>
                </wp:positionV>
                <wp:extent cx="3232150" cy="2586990"/>
                <wp:effectExtent l="1905" t="0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2586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2DC" w:rsidRPr="004D02DC" w:rsidRDefault="004D02DC" w:rsidP="004D02DC">
                            <w:pPr>
                              <w:jc w:val="both"/>
                              <w:rPr>
                                <w:b/>
                                <w:i/>
                                <w:szCs w:val="24"/>
                              </w:rPr>
                            </w:pPr>
                            <w:r w:rsidRPr="004D02DC">
                              <w:rPr>
                                <w:b/>
                                <w:i/>
                                <w:szCs w:val="24"/>
                              </w:rPr>
                              <w:t>DISPÕE SOBRE O ACESSO A INFORMAÇÕES, PREVISTO NO INCISO XXXIII DO ART. 5º, NO INCISO II DO § 3º DO ART. 37 E NO § 2º DO ART. 216 DA CONSTITUIÇÃO FEDERAL E NA LEI FEDERAL 12.527 DE 18 DE NOVEMBRO DE 2011, CRIA O SERVIÇO DE INFORMAÇÕES E CRIA O PORTAL DA TRANSPARÊNCIA MUNICIPAL AO CIDADÃO NO ÂMBITO MUNICIPAL E DÁ OUTRAS PROVIDÊNCIAS.</w:t>
                            </w:r>
                          </w:p>
                          <w:p w:rsidR="004D02DC" w:rsidRPr="004D02DC" w:rsidRDefault="004D02DC" w:rsidP="004D02DC">
                            <w:pPr>
                              <w:jc w:val="both"/>
                              <w:rPr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4D02DC" w:rsidRPr="004D02DC" w:rsidRDefault="004D02DC" w:rsidP="004D02DC">
                            <w:pPr>
                              <w:jc w:val="both"/>
                              <w:rPr>
                                <w:b/>
                                <w:szCs w:val="24"/>
                              </w:rPr>
                            </w:pPr>
                            <w:r w:rsidRPr="004D02DC">
                              <w:rPr>
                                <w:b/>
                                <w:szCs w:val="24"/>
                              </w:rPr>
                              <w:t>(Projeto de Lei nº 97/2016 de autoria do Vereador André Luiz Bernardes)</w:t>
                            </w:r>
                          </w:p>
                          <w:p w:rsidR="004D02DC" w:rsidRPr="00007D20" w:rsidRDefault="004D02DC" w:rsidP="004D02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8.85pt;margin-top:-.4pt;width:254.5pt;height:20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" filled="f" fillcolor="white [3212]" stroked="f">
                <v:textbox>
                  <w:txbxContent>
                    <w:p w:rsidR="004D02DC" w:rsidRPr="004D02DC" w:rsidRDefault="004D02DC" w:rsidP="004D02DC">
                      <w:pPr>
                        <w:jc w:val="both"/>
                        <w:rPr>
                          <w:b/>
                          <w:i/>
                          <w:szCs w:val="24"/>
                        </w:rPr>
                      </w:pPr>
                      <w:r w:rsidRPr="004D02DC">
                        <w:rPr>
                          <w:b/>
                          <w:i/>
                          <w:szCs w:val="24"/>
                        </w:rPr>
                        <w:t>DISPÕE SOBRE O ACESSO A INFORMAÇÕES, PREVISTO NO INCISO XXXIII DO ART. 5º, NO INCISO II DO § 3º DO ART. 37 E NO § 2º DO ART. 216 DA CONSTITUIÇÃO FEDERAL E NA LEI FEDERAL 12.527 DE 18 DE NOVEMBRO DE 2011, CRIA O SERVIÇO DE INFORMAÇÕES E CRIA O PORTAL DA TRANSPARÊNCIA MUNICIPAL AO CIDADÃO NO ÂMBITO MUNICIPAL E DÁ OUTRAS PROVIDÊNCIAS.</w:t>
                      </w:r>
                    </w:p>
                    <w:p w:rsidR="004D02DC" w:rsidRPr="004D02DC" w:rsidRDefault="004D02DC" w:rsidP="004D02DC">
                      <w:pPr>
                        <w:jc w:val="both"/>
                        <w:rPr>
                          <w:b/>
                          <w:i/>
                          <w:szCs w:val="24"/>
                        </w:rPr>
                      </w:pPr>
                    </w:p>
                    <w:p w:rsidR="004D02DC" w:rsidRPr="004D02DC" w:rsidRDefault="004D02DC" w:rsidP="004D02DC">
                      <w:pPr>
                        <w:jc w:val="both"/>
                        <w:rPr>
                          <w:b/>
                          <w:szCs w:val="24"/>
                        </w:rPr>
                      </w:pPr>
                      <w:r w:rsidRPr="004D02DC">
                        <w:rPr>
                          <w:b/>
                          <w:szCs w:val="24"/>
                        </w:rPr>
                        <w:t>(Projeto de Lei nº 97/2016 de autoria do Vereador André Luiz Bernardes)</w:t>
                      </w:r>
                    </w:p>
                    <w:p w:rsidR="004D02DC" w:rsidRPr="00007D20" w:rsidRDefault="004D02DC" w:rsidP="004D02DC"/>
                  </w:txbxContent>
                </v:textbox>
              </v:shape>
            </w:pict>
          </mc:Fallback>
        </mc:AlternateContent>
      </w:r>
    </w:p>
    <w:p w:rsidR="004D02DC" w:rsidRPr="004D02DC" w:rsidRDefault="004D02DC" w:rsidP="004D02DC">
      <w:pPr>
        <w:shd w:val="clear" w:color="auto" w:fill="FFFFFF"/>
        <w:spacing w:line="319" w:lineRule="atLeast"/>
        <w:ind w:left="-284"/>
        <w:jc w:val="both"/>
        <w:rPr>
          <w:b/>
          <w:color w:val="000000" w:themeColor="text1"/>
          <w:sz w:val="22"/>
          <w:szCs w:val="22"/>
        </w:rPr>
      </w:pPr>
    </w:p>
    <w:p w:rsidR="004D02DC" w:rsidRPr="004D02DC" w:rsidRDefault="004D02DC" w:rsidP="004D02DC">
      <w:pPr>
        <w:shd w:val="clear" w:color="auto" w:fill="FFFFFF"/>
        <w:spacing w:line="319" w:lineRule="atLeast"/>
        <w:ind w:left="-284" w:right="-852"/>
        <w:jc w:val="both"/>
        <w:rPr>
          <w:b/>
          <w:color w:val="000000" w:themeColor="text1"/>
          <w:sz w:val="22"/>
          <w:szCs w:val="22"/>
        </w:rPr>
      </w:pPr>
    </w:p>
    <w:p w:rsidR="004D02DC" w:rsidRPr="004D02DC" w:rsidRDefault="004D02DC" w:rsidP="004D02DC">
      <w:pPr>
        <w:shd w:val="clear" w:color="auto" w:fill="FFFFFF"/>
        <w:spacing w:line="319" w:lineRule="atLeast"/>
        <w:ind w:left="-284"/>
        <w:jc w:val="both"/>
        <w:rPr>
          <w:b/>
          <w:color w:val="000000" w:themeColor="text1"/>
          <w:sz w:val="22"/>
          <w:szCs w:val="22"/>
        </w:rPr>
      </w:pPr>
    </w:p>
    <w:p w:rsidR="004D02DC" w:rsidRPr="004D02DC" w:rsidRDefault="004D02DC" w:rsidP="004D02DC">
      <w:pPr>
        <w:shd w:val="clear" w:color="auto" w:fill="FFFFFF"/>
        <w:spacing w:line="319" w:lineRule="atLeast"/>
        <w:ind w:left="-284"/>
        <w:jc w:val="both"/>
        <w:rPr>
          <w:b/>
          <w:color w:val="000000" w:themeColor="text1"/>
          <w:sz w:val="22"/>
          <w:szCs w:val="22"/>
        </w:rPr>
      </w:pPr>
    </w:p>
    <w:p w:rsidR="004D02DC" w:rsidRPr="004D02DC" w:rsidRDefault="004D02DC" w:rsidP="004D02DC">
      <w:pPr>
        <w:shd w:val="clear" w:color="auto" w:fill="FFFFFF"/>
        <w:spacing w:line="319" w:lineRule="atLeast"/>
        <w:ind w:left="-284"/>
        <w:jc w:val="both"/>
        <w:rPr>
          <w:b/>
          <w:color w:val="000000" w:themeColor="text1"/>
          <w:sz w:val="22"/>
          <w:szCs w:val="22"/>
        </w:rPr>
      </w:pPr>
    </w:p>
    <w:p w:rsidR="004D02DC" w:rsidRPr="004D02DC" w:rsidRDefault="004D02DC" w:rsidP="004D02DC">
      <w:pPr>
        <w:shd w:val="clear" w:color="auto" w:fill="FFFFFF"/>
        <w:spacing w:line="319" w:lineRule="atLeast"/>
        <w:ind w:left="-284"/>
        <w:jc w:val="both"/>
        <w:rPr>
          <w:b/>
          <w:color w:val="000000" w:themeColor="text1"/>
          <w:sz w:val="22"/>
          <w:szCs w:val="22"/>
        </w:rPr>
      </w:pPr>
    </w:p>
    <w:p w:rsidR="004D02DC" w:rsidRPr="004D02DC" w:rsidRDefault="004D02DC" w:rsidP="004D02DC">
      <w:pPr>
        <w:shd w:val="clear" w:color="auto" w:fill="FFFFFF"/>
        <w:spacing w:line="319" w:lineRule="atLeast"/>
        <w:ind w:left="-284"/>
        <w:jc w:val="both"/>
        <w:rPr>
          <w:b/>
          <w:color w:val="000000" w:themeColor="text1"/>
          <w:sz w:val="22"/>
          <w:szCs w:val="22"/>
        </w:rPr>
      </w:pPr>
    </w:p>
    <w:p w:rsidR="004D02DC" w:rsidRPr="004D02DC" w:rsidRDefault="004D02DC" w:rsidP="004D02DC">
      <w:pPr>
        <w:shd w:val="clear" w:color="auto" w:fill="FFFFFF"/>
        <w:spacing w:line="319" w:lineRule="atLeast"/>
        <w:ind w:left="-284"/>
        <w:jc w:val="both"/>
        <w:rPr>
          <w:b/>
          <w:color w:val="000000" w:themeColor="text1"/>
          <w:sz w:val="22"/>
          <w:szCs w:val="22"/>
        </w:rPr>
      </w:pPr>
    </w:p>
    <w:p w:rsidR="004D02DC" w:rsidRPr="004D02DC" w:rsidRDefault="004D02DC" w:rsidP="004D02DC">
      <w:pPr>
        <w:shd w:val="clear" w:color="auto" w:fill="FFFFFF"/>
        <w:spacing w:line="319" w:lineRule="atLeast"/>
        <w:ind w:left="-284"/>
        <w:jc w:val="both"/>
        <w:rPr>
          <w:b/>
          <w:color w:val="000000" w:themeColor="text1"/>
          <w:sz w:val="22"/>
          <w:szCs w:val="22"/>
        </w:rPr>
      </w:pPr>
    </w:p>
    <w:p w:rsidR="004D02DC" w:rsidRPr="004D02DC" w:rsidRDefault="004D02DC" w:rsidP="004D02DC">
      <w:pPr>
        <w:shd w:val="clear" w:color="auto" w:fill="FFFFFF"/>
        <w:spacing w:line="319" w:lineRule="atLeast"/>
        <w:ind w:left="-284"/>
        <w:jc w:val="both"/>
        <w:rPr>
          <w:b/>
          <w:color w:val="000000" w:themeColor="text1"/>
          <w:sz w:val="22"/>
          <w:szCs w:val="22"/>
        </w:rPr>
      </w:pPr>
    </w:p>
    <w:p w:rsidR="004D02DC" w:rsidRPr="004D02DC" w:rsidRDefault="004D02DC" w:rsidP="004D02DC">
      <w:pPr>
        <w:shd w:val="clear" w:color="auto" w:fill="FFFFFF"/>
        <w:spacing w:line="319" w:lineRule="atLeast"/>
        <w:ind w:left="-284" w:firstLine="567"/>
        <w:jc w:val="both"/>
        <w:rPr>
          <w:color w:val="000000" w:themeColor="text1"/>
          <w:sz w:val="22"/>
          <w:szCs w:val="22"/>
        </w:rPr>
      </w:pPr>
    </w:p>
    <w:p w:rsidR="004D02DC" w:rsidRDefault="004D02DC" w:rsidP="004D02DC">
      <w:pPr>
        <w:shd w:val="clear" w:color="auto" w:fill="FFFFFF"/>
        <w:spacing w:line="319" w:lineRule="atLeast"/>
        <w:ind w:left="-284" w:firstLine="567"/>
        <w:jc w:val="both"/>
        <w:rPr>
          <w:color w:val="000000" w:themeColor="text1"/>
          <w:sz w:val="22"/>
          <w:szCs w:val="22"/>
        </w:rPr>
      </w:pPr>
    </w:p>
    <w:p w:rsidR="004D02DC" w:rsidRDefault="004D02DC" w:rsidP="004D02DC">
      <w:pPr>
        <w:shd w:val="clear" w:color="auto" w:fill="FFFFFF"/>
        <w:spacing w:line="319" w:lineRule="atLeast"/>
        <w:ind w:left="-284" w:firstLine="567"/>
        <w:jc w:val="both"/>
        <w:rPr>
          <w:color w:val="000000" w:themeColor="text1"/>
          <w:sz w:val="22"/>
          <w:szCs w:val="22"/>
        </w:rPr>
      </w:pPr>
    </w:p>
    <w:p w:rsidR="004D02DC" w:rsidRPr="004D02DC" w:rsidRDefault="004D02DC" w:rsidP="004D02DC">
      <w:pPr>
        <w:shd w:val="clear" w:color="auto" w:fill="FFFFFF"/>
        <w:spacing w:line="319" w:lineRule="atLeast"/>
        <w:ind w:left="-284" w:firstLine="567"/>
        <w:jc w:val="both"/>
        <w:rPr>
          <w:color w:val="000000" w:themeColor="text1"/>
          <w:sz w:val="22"/>
          <w:szCs w:val="22"/>
        </w:rPr>
      </w:pPr>
    </w:p>
    <w:p w:rsidR="004D02DC" w:rsidRPr="004D02DC" w:rsidRDefault="004D02DC" w:rsidP="004D02DC">
      <w:pPr>
        <w:shd w:val="clear" w:color="auto" w:fill="FFFFFF"/>
        <w:spacing w:line="319" w:lineRule="atLeast"/>
        <w:ind w:left="-284" w:right="-852"/>
        <w:jc w:val="both"/>
        <w:rPr>
          <w:color w:val="000000" w:themeColor="text1"/>
          <w:sz w:val="22"/>
          <w:szCs w:val="22"/>
        </w:rPr>
      </w:pPr>
      <w:r w:rsidRPr="004D02DC">
        <w:rPr>
          <w:b/>
          <w:color w:val="000000" w:themeColor="text1"/>
          <w:sz w:val="22"/>
          <w:szCs w:val="22"/>
        </w:rPr>
        <w:t>A Câmara Municipal de Araruama</w:t>
      </w:r>
      <w:r w:rsidRPr="004D02DC">
        <w:rPr>
          <w:color w:val="000000" w:themeColor="text1"/>
          <w:sz w:val="22"/>
          <w:szCs w:val="22"/>
        </w:rPr>
        <w:t xml:space="preserve"> aprova e </w:t>
      </w:r>
      <w:r w:rsidR="00EF619D">
        <w:rPr>
          <w:color w:val="000000" w:themeColor="text1"/>
          <w:sz w:val="22"/>
          <w:szCs w:val="22"/>
        </w:rPr>
        <w:t>a</w:t>
      </w:r>
      <w:r w:rsidRPr="004D02DC">
        <w:rPr>
          <w:color w:val="000000" w:themeColor="text1"/>
          <w:sz w:val="22"/>
          <w:szCs w:val="22"/>
        </w:rPr>
        <w:t xml:space="preserve"> Exm</w:t>
      </w:r>
      <w:r w:rsidR="00EF619D">
        <w:rPr>
          <w:color w:val="000000" w:themeColor="text1"/>
          <w:sz w:val="22"/>
          <w:szCs w:val="22"/>
        </w:rPr>
        <w:t>ª</w:t>
      </w:r>
      <w:r w:rsidRPr="004D02DC">
        <w:rPr>
          <w:color w:val="000000" w:themeColor="text1"/>
          <w:sz w:val="22"/>
          <w:szCs w:val="22"/>
        </w:rPr>
        <w:t>. Sr</w:t>
      </w:r>
      <w:r w:rsidR="00EF619D">
        <w:rPr>
          <w:color w:val="000000" w:themeColor="text1"/>
          <w:sz w:val="22"/>
          <w:szCs w:val="22"/>
        </w:rPr>
        <w:t>ª</w:t>
      </w:r>
      <w:r w:rsidRPr="004D02DC">
        <w:rPr>
          <w:color w:val="000000" w:themeColor="text1"/>
          <w:sz w:val="22"/>
          <w:szCs w:val="22"/>
        </w:rPr>
        <w:t xml:space="preserve"> Prefeit</w:t>
      </w:r>
      <w:r w:rsidR="00EF619D">
        <w:rPr>
          <w:color w:val="000000" w:themeColor="text1"/>
          <w:sz w:val="22"/>
          <w:szCs w:val="22"/>
        </w:rPr>
        <w:t>a</w:t>
      </w:r>
      <w:r w:rsidRPr="004D02DC">
        <w:rPr>
          <w:color w:val="000000" w:themeColor="text1"/>
          <w:sz w:val="22"/>
          <w:szCs w:val="22"/>
        </w:rPr>
        <w:t xml:space="preserve"> sanciona a seguinte Lei:</w:t>
      </w:r>
    </w:p>
    <w:p w:rsidR="004D02DC" w:rsidRPr="004D02DC" w:rsidRDefault="004D02DC" w:rsidP="004D02DC">
      <w:pPr>
        <w:spacing w:after="324"/>
        <w:ind w:left="-284" w:right="-852"/>
        <w:jc w:val="both"/>
        <w:rPr>
          <w:bCs/>
          <w:color w:val="000000"/>
          <w:sz w:val="22"/>
          <w:szCs w:val="22"/>
          <w:u w:val="single"/>
        </w:rPr>
      </w:pPr>
    </w:p>
    <w:p w:rsidR="004D02DC" w:rsidRPr="004D02DC" w:rsidRDefault="004D02DC" w:rsidP="004D02DC">
      <w:pPr>
        <w:ind w:left="-284" w:right="-852"/>
        <w:jc w:val="both"/>
        <w:rPr>
          <w:sz w:val="22"/>
          <w:szCs w:val="22"/>
          <w:shd w:val="clear" w:color="auto" w:fill="FFFFFF"/>
        </w:rPr>
      </w:pPr>
      <w:r w:rsidRPr="004D02DC">
        <w:rPr>
          <w:b/>
          <w:sz w:val="22"/>
          <w:szCs w:val="22"/>
          <w:shd w:val="clear" w:color="auto" w:fill="FFFFFF"/>
        </w:rPr>
        <w:t>Art. 1º.</w:t>
      </w:r>
      <w:r w:rsidRPr="004D02DC">
        <w:rPr>
          <w:rStyle w:val="apple-converted-space"/>
          <w:sz w:val="22"/>
          <w:szCs w:val="22"/>
          <w:shd w:val="clear" w:color="auto" w:fill="FFFFFF"/>
        </w:rPr>
        <w:t> </w:t>
      </w:r>
      <w:r w:rsidRPr="004D02DC">
        <w:rPr>
          <w:sz w:val="22"/>
          <w:szCs w:val="22"/>
          <w:shd w:val="clear" w:color="auto" w:fill="FFFFFF"/>
        </w:rPr>
        <w:t xml:space="preserve">O acesso à informação pública garantido no inciso XXXIII do art. 5º e no inciso II do § 3º do art. 37 e § 2º do art. 216 da CF se dará, no âmbito da administração direta e indireta do Poder Executivo Municipal de </w:t>
      </w:r>
      <w:r w:rsidRPr="004D02DC">
        <w:rPr>
          <w:spacing w:val="-2"/>
          <w:sz w:val="22"/>
          <w:szCs w:val="22"/>
        </w:rPr>
        <w:t>Araruama</w:t>
      </w:r>
      <w:r w:rsidRPr="004D02DC">
        <w:rPr>
          <w:sz w:val="22"/>
          <w:szCs w:val="22"/>
          <w:shd w:val="clear" w:color="auto" w:fill="FFFFFF"/>
        </w:rPr>
        <w:t>, segundo o disposto nesta lei e na Lei Federal nº 12.527/2011.</w:t>
      </w:r>
    </w:p>
    <w:p w:rsidR="004D02DC" w:rsidRPr="004D02DC" w:rsidRDefault="004D02DC" w:rsidP="004D02DC">
      <w:pPr>
        <w:spacing w:before="100" w:beforeAutospacing="1" w:after="100" w:afterAutospacing="1"/>
        <w:ind w:left="-284" w:right="-852"/>
        <w:jc w:val="both"/>
        <w:rPr>
          <w:color w:val="000000"/>
          <w:spacing w:val="-2"/>
          <w:sz w:val="22"/>
          <w:szCs w:val="22"/>
        </w:rPr>
      </w:pPr>
      <w:r w:rsidRPr="004D02DC">
        <w:rPr>
          <w:b/>
          <w:color w:val="000000"/>
          <w:spacing w:val="-2"/>
          <w:sz w:val="22"/>
          <w:szCs w:val="22"/>
        </w:rPr>
        <w:t>Art. 2º.</w:t>
      </w:r>
      <w:r w:rsidRPr="004D02DC">
        <w:rPr>
          <w:color w:val="000000"/>
          <w:spacing w:val="-2"/>
          <w:sz w:val="22"/>
          <w:szCs w:val="22"/>
        </w:rPr>
        <w:t xml:space="preserve">  Fica criado o </w:t>
      </w:r>
      <w:r w:rsidRPr="004D02DC">
        <w:rPr>
          <w:b/>
          <w:color w:val="000000"/>
          <w:spacing w:val="-2"/>
          <w:sz w:val="22"/>
          <w:szCs w:val="22"/>
        </w:rPr>
        <w:t>Serviço de Informações ao Cidadão, SIC,</w:t>
      </w:r>
      <w:r w:rsidRPr="004D02DC">
        <w:rPr>
          <w:color w:val="000000"/>
          <w:spacing w:val="-2"/>
          <w:sz w:val="22"/>
          <w:szCs w:val="22"/>
        </w:rPr>
        <w:t xml:space="preserve"> no Município de Araruama,</w:t>
      </w:r>
      <w:r w:rsidRPr="004D02DC">
        <w:rPr>
          <w:color w:val="FF0000"/>
          <w:spacing w:val="-2"/>
          <w:sz w:val="22"/>
          <w:szCs w:val="22"/>
        </w:rPr>
        <w:t xml:space="preserve"> </w:t>
      </w:r>
      <w:r w:rsidRPr="004D02DC">
        <w:rPr>
          <w:color w:val="000000"/>
          <w:spacing w:val="-2"/>
          <w:sz w:val="22"/>
          <w:szCs w:val="22"/>
        </w:rPr>
        <w:t>garantindo o direito de acesso à informação, que será proporcionado mediante procedimentos objetivos e ágeis, de forma transparente, clara e em linguagem de fácil compreensão.</w:t>
      </w:r>
    </w:p>
    <w:p w:rsidR="004D02DC" w:rsidRPr="004D02DC" w:rsidRDefault="004D02DC" w:rsidP="004D02DC">
      <w:pPr>
        <w:spacing w:before="100" w:beforeAutospacing="1" w:after="100" w:afterAutospacing="1"/>
        <w:ind w:left="-284" w:right="-852"/>
        <w:jc w:val="both"/>
        <w:rPr>
          <w:sz w:val="22"/>
          <w:szCs w:val="22"/>
          <w:shd w:val="clear" w:color="auto" w:fill="FFFFFF"/>
        </w:rPr>
      </w:pPr>
      <w:r w:rsidRPr="004D02DC">
        <w:rPr>
          <w:b/>
          <w:sz w:val="22"/>
          <w:szCs w:val="22"/>
          <w:shd w:val="clear" w:color="auto" w:fill="FFFFFF"/>
        </w:rPr>
        <w:t>Parágrafo Único.</w:t>
      </w:r>
      <w:r w:rsidRPr="004D02DC">
        <w:rPr>
          <w:sz w:val="22"/>
          <w:szCs w:val="22"/>
          <w:shd w:val="clear" w:color="auto" w:fill="FFFFFF"/>
        </w:rPr>
        <w:t xml:space="preserve">  O Poder Executivo por Decreto definirá o local do SIC.</w:t>
      </w:r>
    </w:p>
    <w:p w:rsidR="004D02DC" w:rsidRPr="004D02DC" w:rsidRDefault="004D02DC" w:rsidP="004D02DC">
      <w:pPr>
        <w:spacing w:before="100" w:beforeAutospacing="1" w:after="40"/>
        <w:ind w:left="-284" w:right="-852"/>
        <w:jc w:val="both"/>
        <w:rPr>
          <w:color w:val="000000"/>
          <w:spacing w:val="-2"/>
          <w:sz w:val="22"/>
          <w:szCs w:val="22"/>
        </w:rPr>
      </w:pPr>
      <w:r w:rsidRPr="004D02DC">
        <w:rPr>
          <w:b/>
          <w:color w:val="000000"/>
          <w:spacing w:val="-2"/>
          <w:sz w:val="22"/>
          <w:szCs w:val="22"/>
        </w:rPr>
        <w:t>Art. 3º</w:t>
      </w:r>
      <w:r w:rsidRPr="004D02DC">
        <w:rPr>
          <w:color w:val="000000"/>
          <w:spacing w:val="-2"/>
          <w:sz w:val="22"/>
          <w:szCs w:val="22"/>
        </w:rPr>
        <w:t>.  O Serviço de Informações ao Cidadão - SIC, terá o objetivo de:</w:t>
      </w:r>
    </w:p>
    <w:p w:rsidR="004D02DC" w:rsidRDefault="004D02DC" w:rsidP="004D02DC">
      <w:pPr>
        <w:spacing w:before="100" w:beforeAutospacing="1" w:after="40"/>
        <w:ind w:left="-284" w:right="-852"/>
        <w:jc w:val="both"/>
        <w:rPr>
          <w:color w:val="000000"/>
          <w:sz w:val="22"/>
          <w:szCs w:val="22"/>
        </w:rPr>
      </w:pPr>
      <w:r w:rsidRPr="004D02DC">
        <w:rPr>
          <w:b/>
          <w:color w:val="000000"/>
          <w:spacing w:val="-2"/>
          <w:sz w:val="22"/>
          <w:szCs w:val="22"/>
        </w:rPr>
        <w:t>I </w:t>
      </w:r>
      <w:r w:rsidRPr="004D02DC">
        <w:rPr>
          <w:color w:val="000000"/>
          <w:spacing w:val="-2"/>
          <w:sz w:val="22"/>
          <w:szCs w:val="22"/>
        </w:rPr>
        <w:t>- atender e orientar o público quanto ao acesso à informação; </w:t>
      </w:r>
      <w:r>
        <w:rPr>
          <w:color w:val="000000"/>
          <w:sz w:val="22"/>
          <w:szCs w:val="22"/>
        </w:rPr>
        <w:t xml:space="preserve">                                                                                 </w:t>
      </w:r>
      <w:r w:rsidRPr="004D02DC">
        <w:rPr>
          <w:b/>
          <w:color w:val="000000"/>
          <w:spacing w:val="-2"/>
          <w:sz w:val="22"/>
          <w:szCs w:val="22"/>
        </w:rPr>
        <w:t>II</w:t>
      </w:r>
      <w:r w:rsidRPr="004D02DC">
        <w:rPr>
          <w:color w:val="000000"/>
          <w:spacing w:val="-2"/>
          <w:sz w:val="22"/>
          <w:szCs w:val="22"/>
        </w:rPr>
        <w:t> - informar sobre a tramitação de documentos nas unidades;  </w:t>
      </w:r>
      <w:r>
        <w:rPr>
          <w:color w:val="000000"/>
          <w:sz w:val="22"/>
          <w:szCs w:val="22"/>
        </w:rPr>
        <w:t xml:space="preserve">                                                                                  </w:t>
      </w:r>
      <w:r w:rsidRPr="004D02DC">
        <w:rPr>
          <w:b/>
          <w:color w:val="000000"/>
          <w:spacing w:val="-2"/>
          <w:sz w:val="22"/>
          <w:szCs w:val="22"/>
        </w:rPr>
        <w:t>III</w:t>
      </w:r>
      <w:r w:rsidRPr="004D02DC">
        <w:rPr>
          <w:color w:val="000000"/>
          <w:spacing w:val="-2"/>
          <w:sz w:val="22"/>
          <w:szCs w:val="22"/>
        </w:rPr>
        <w:t> - receber e registrar pedidos de acesso à informação.</w:t>
      </w:r>
    </w:p>
    <w:p w:rsidR="004D02DC" w:rsidRPr="004D02DC" w:rsidRDefault="004D02DC" w:rsidP="004D02DC">
      <w:pPr>
        <w:spacing w:before="100" w:beforeAutospacing="1" w:after="40"/>
        <w:ind w:left="-284" w:right="-852"/>
        <w:jc w:val="both"/>
        <w:rPr>
          <w:color w:val="000000"/>
          <w:sz w:val="22"/>
          <w:szCs w:val="22"/>
        </w:rPr>
      </w:pPr>
      <w:r w:rsidRPr="004D02DC">
        <w:rPr>
          <w:b/>
          <w:color w:val="000000"/>
          <w:spacing w:val="-2"/>
          <w:sz w:val="22"/>
          <w:szCs w:val="22"/>
        </w:rPr>
        <w:t>Parágrafo Único.</w:t>
      </w:r>
      <w:r w:rsidRPr="004D02DC">
        <w:rPr>
          <w:color w:val="000000"/>
          <w:spacing w:val="-2"/>
          <w:sz w:val="22"/>
          <w:szCs w:val="22"/>
        </w:rPr>
        <w:t>  Compete ao SIC: </w:t>
      </w:r>
    </w:p>
    <w:p w:rsidR="004D02DC" w:rsidRPr="004D02DC" w:rsidRDefault="004D02DC" w:rsidP="004D02DC">
      <w:pPr>
        <w:spacing w:before="100" w:beforeAutospacing="1" w:after="120"/>
        <w:ind w:left="-284" w:right="-852"/>
        <w:jc w:val="both"/>
        <w:rPr>
          <w:color w:val="000000"/>
          <w:sz w:val="22"/>
          <w:szCs w:val="22"/>
        </w:rPr>
      </w:pPr>
      <w:r w:rsidRPr="004D02DC">
        <w:rPr>
          <w:color w:val="000000"/>
          <w:spacing w:val="-2"/>
          <w:sz w:val="22"/>
          <w:szCs w:val="22"/>
        </w:rPr>
        <w:t>I - o recebimento do pedido de acesso e, sempre que possível, o fornecimento imediato da informaç</w:t>
      </w:r>
      <w:r>
        <w:rPr>
          <w:color w:val="000000"/>
          <w:spacing w:val="-2"/>
          <w:sz w:val="22"/>
          <w:szCs w:val="22"/>
        </w:rPr>
        <w:t>ão</w:t>
      </w:r>
      <w:r>
        <w:rPr>
          <w:color w:val="000000"/>
          <w:sz w:val="22"/>
          <w:szCs w:val="22"/>
        </w:rPr>
        <w:t xml:space="preserve">                               </w:t>
      </w:r>
      <w:r w:rsidRPr="004D02DC">
        <w:rPr>
          <w:b/>
          <w:color w:val="000000"/>
          <w:spacing w:val="-2"/>
          <w:sz w:val="22"/>
          <w:szCs w:val="22"/>
        </w:rPr>
        <w:t>II </w:t>
      </w:r>
      <w:r w:rsidRPr="004D02DC">
        <w:rPr>
          <w:color w:val="000000"/>
          <w:spacing w:val="-2"/>
          <w:sz w:val="22"/>
          <w:szCs w:val="22"/>
        </w:rPr>
        <w:t>- o encaminhamento do pedido recebido e registrado à unidade responsável pelo fornecimento da informação ao SIC, quando couber. </w:t>
      </w:r>
    </w:p>
    <w:p w:rsidR="004D02DC" w:rsidRPr="004D02DC" w:rsidRDefault="004D02DC" w:rsidP="004D02DC">
      <w:pPr>
        <w:spacing w:before="100" w:beforeAutospacing="1" w:after="100" w:afterAutospacing="1"/>
        <w:ind w:left="-284" w:right="-852"/>
        <w:jc w:val="both"/>
        <w:rPr>
          <w:color w:val="000000"/>
          <w:sz w:val="22"/>
          <w:szCs w:val="22"/>
        </w:rPr>
      </w:pPr>
      <w:r w:rsidRPr="004D02DC">
        <w:rPr>
          <w:b/>
          <w:color w:val="000000"/>
          <w:spacing w:val="-2"/>
          <w:sz w:val="22"/>
          <w:szCs w:val="22"/>
        </w:rPr>
        <w:t>Art. 4º.</w:t>
      </w:r>
      <w:r w:rsidRPr="004D02DC">
        <w:rPr>
          <w:color w:val="000000"/>
          <w:spacing w:val="-2"/>
          <w:sz w:val="22"/>
          <w:szCs w:val="22"/>
        </w:rPr>
        <w:t>  Qualquer pessoa, natural ou jurídica, poderá formular pedido de acesso à informação. </w:t>
      </w:r>
    </w:p>
    <w:p w:rsidR="004D02DC" w:rsidRPr="004D02DC" w:rsidRDefault="004D02DC" w:rsidP="004D02DC">
      <w:pPr>
        <w:spacing w:before="100" w:beforeAutospacing="1" w:after="100" w:afterAutospacing="1"/>
        <w:ind w:left="-284" w:right="-852"/>
        <w:jc w:val="both"/>
        <w:rPr>
          <w:color w:val="000000"/>
          <w:sz w:val="22"/>
          <w:szCs w:val="22"/>
        </w:rPr>
      </w:pPr>
      <w:r w:rsidRPr="004D02DC">
        <w:rPr>
          <w:b/>
          <w:color w:val="000000"/>
          <w:spacing w:val="-2"/>
          <w:sz w:val="22"/>
          <w:szCs w:val="22"/>
        </w:rPr>
        <w:lastRenderedPageBreak/>
        <w:t>§ 1º.</w:t>
      </w:r>
      <w:r w:rsidRPr="004D02DC">
        <w:rPr>
          <w:color w:val="000000"/>
          <w:spacing w:val="-2"/>
          <w:sz w:val="22"/>
          <w:szCs w:val="22"/>
        </w:rPr>
        <w:t xml:space="preserve">  O pedido será apresentado em formulário padrão, disponibilizado </w:t>
      </w:r>
      <w:r w:rsidRPr="004D02DC">
        <w:rPr>
          <w:i/>
          <w:spacing w:val="-2"/>
          <w:sz w:val="22"/>
          <w:szCs w:val="22"/>
        </w:rPr>
        <w:t xml:space="preserve">em meio eletrônicos </w:t>
      </w:r>
      <w:r w:rsidRPr="004D02DC">
        <w:rPr>
          <w:color w:val="000000"/>
          <w:spacing w:val="-2"/>
          <w:sz w:val="22"/>
          <w:szCs w:val="22"/>
        </w:rPr>
        <w:t xml:space="preserve"> e físicos, no sítio na Internet e no SIC.  </w:t>
      </w:r>
    </w:p>
    <w:p w:rsidR="004D02DC" w:rsidRDefault="004D02DC" w:rsidP="004D02DC">
      <w:pPr>
        <w:spacing w:before="100" w:beforeAutospacing="1" w:after="100" w:afterAutospacing="1"/>
        <w:ind w:left="-284" w:right="-852"/>
        <w:jc w:val="both"/>
        <w:rPr>
          <w:b/>
          <w:color w:val="000000"/>
          <w:spacing w:val="-2"/>
          <w:sz w:val="22"/>
          <w:szCs w:val="22"/>
        </w:rPr>
      </w:pPr>
    </w:p>
    <w:p w:rsidR="004D02DC" w:rsidRPr="004D02DC" w:rsidRDefault="004D02DC" w:rsidP="004D02DC">
      <w:pPr>
        <w:spacing w:before="100" w:beforeAutospacing="1" w:after="100" w:afterAutospacing="1"/>
        <w:ind w:left="-284" w:right="-852"/>
        <w:jc w:val="both"/>
        <w:rPr>
          <w:color w:val="000000"/>
          <w:spacing w:val="-2"/>
          <w:sz w:val="22"/>
          <w:szCs w:val="22"/>
        </w:rPr>
      </w:pPr>
      <w:r w:rsidRPr="004D02DC">
        <w:rPr>
          <w:b/>
          <w:color w:val="000000"/>
          <w:spacing w:val="-2"/>
          <w:sz w:val="22"/>
          <w:szCs w:val="22"/>
        </w:rPr>
        <w:t>§ 2º.</w:t>
      </w:r>
      <w:r w:rsidRPr="004D02DC">
        <w:rPr>
          <w:color w:val="000000"/>
          <w:spacing w:val="-2"/>
          <w:sz w:val="22"/>
          <w:szCs w:val="22"/>
        </w:rPr>
        <w:t>  O prazo de resposta será contado a partir da data de apresentação do pedido ao SIC. </w:t>
      </w:r>
      <w:r>
        <w:rPr>
          <w:color w:val="000000"/>
          <w:spacing w:val="-2"/>
          <w:sz w:val="22"/>
          <w:szCs w:val="22"/>
        </w:rPr>
        <w:t xml:space="preserve">                                   </w:t>
      </w:r>
      <w:r w:rsidRPr="004D02DC">
        <w:rPr>
          <w:b/>
          <w:color w:val="000000"/>
          <w:spacing w:val="-2"/>
          <w:sz w:val="22"/>
          <w:szCs w:val="22"/>
        </w:rPr>
        <w:t>§ 3º.</w:t>
      </w:r>
      <w:r w:rsidRPr="004D02DC">
        <w:rPr>
          <w:color w:val="000000"/>
          <w:spacing w:val="-2"/>
          <w:sz w:val="22"/>
          <w:szCs w:val="22"/>
        </w:rPr>
        <w:t>  É facultado ao SIC o recebimento de pedidos de acesso à informação por qualquer outro meio legítimo, como correspondência eletrônica ou física, desde que atendidos os requisitos do art. 6 º</w:t>
      </w:r>
      <w:r>
        <w:rPr>
          <w:color w:val="000000"/>
          <w:spacing w:val="-2"/>
          <w:sz w:val="22"/>
          <w:szCs w:val="22"/>
        </w:rPr>
        <w:t xml:space="preserve">                                   </w:t>
      </w:r>
      <w:r w:rsidRPr="004D02DC">
        <w:rPr>
          <w:b/>
          <w:color w:val="000000"/>
          <w:spacing w:val="-2"/>
          <w:sz w:val="22"/>
          <w:szCs w:val="22"/>
        </w:rPr>
        <w:t>§ 4º.</w:t>
      </w:r>
      <w:r w:rsidRPr="004D02DC">
        <w:rPr>
          <w:color w:val="000000"/>
          <w:spacing w:val="-2"/>
          <w:sz w:val="22"/>
          <w:szCs w:val="22"/>
        </w:rPr>
        <w:t>  Na hipótese do § 3</w:t>
      </w:r>
      <w:r w:rsidRPr="004D02DC">
        <w:rPr>
          <w:color w:val="000000"/>
          <w:spacing w:val="-2"/>
          <w:sz w:val="22"/>
          <w:szCs w:val="22"/>
          <w:u w:val="single"/>
          <w:vertAlign w:val="superscript"/>
        </w:rPr>
        <w:t>o</w:t>
      </w:r>
      <w:r w:rsidRPr="004D02DC">
        <w:rPr>
          <w:color w:val="000000"/>
          <w:spacing w:val="-2"/>
          <w:sz w:val="22"/>
          <w:szCs w:val="22"/>
        </w:rPr>
        <w:t>, será enviada ao requerente comunicação com o número de protocolo e a data do recebimento do pedido pelo SIC, a partir da qual se inicia o prazo de resposta. </w:t>
      </w:r>
    </w:p>
    <w:p w:rsidR="004D02DC" w:rsidRPr="004D02DC" w:rsidRDefault="004D02DC" w:rsidP="004D02DC">
      <w:pPr>
        <w:spacing w:before="100" w:beforeAutospacing="1" w:after="120"/>
        <w:ind w:left="-284" w:right="-852"/>
        <w:jc w:val="both"/>
        <w:rPr>
          <w:color w:val="000000"/>
          <w:sz w:val="22"/>
          <w:szCs w:val="22"/>
        </w:rPr>
      </w:pPr>
      <w:r w:rsidRPr="004D02DC">
        <w:rPr>
          <w:b/>
          <w:color w:val="000000"/>
          <w:spacing w:val="-2"/>
          <w:sz w:val="22"/>
          <w:szCs w:val="22"/>
        </w:rPr>
        <w:t>Art. 5º.</w:t>
      </w:r>
      <w:r w:rsidRPr="004D02DC">
        <w:rPr>
          <w:color w:val="000000"/>
          <w:spacing w:val="-2"/>
          <w:sz w:val="22"/>
          <w:szCs w:val="22"/>
        </w:rPr>
        <w:t>   O pedido de acesso à informação deverá conter:</w:t>
      </w:r>
    </w:p>
    <w:p w:rsidR="004D02DC" w:rsidRPr="004D02DC" w:rsidRDefault="004D02DC" w:rsidP="004D02DC">
      <w:pPr>
        <w:spacing w:before="100" w:beforeAutospacing="1" w:after="120"/>
        <w:ind w:left="-284" w:right="-852"/>
        <w:rPr>
          <w:color w:val="000000"/>
          <w:sz w:val="22"/>
          <w:szCs w:val="22"/>
        </w:rPr>
      </w:pPr>
      <w:r w:rsidRPr="004D02DC">
        <w:rPr>
          <w:b/>
          <w:color w:val="000000"/>
          <w:spacing w:val="-2"/>
          <w:sz w:val="22"/>
          <w:szCs w:val="22"/>
        </w:rPr>
        <w:t>I -</w:t>
      </w:r>
      <w:r w:rsidRPr="004D02DC">
        <w:rPr>
          <w:color w:val="000000"/>
          <w:spacing w:val="-2"/>
          <w:sz w:val="22"/>
          <w:szCs w:val="22"/>
        </w:rPr>
        <w:t> nome do requerente;</w:t>
      </w: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Pr="004D02DC">
        <w:rPr>
          <w:b/>
          <w:color w:val="000000"/>
          <w:spacing w:val="-2"/>
          <w:sz w:val="22"/>
          <w:szCs w:val="22"/>
        </w:rPr>
        <w:t>II -</w:t>
      </w:r>
      <w:r w:rsidRPr="004D02DC">
        <w:rPr>
          <w:color w:val="000000"/>
          <w:spacing w:val="-2"/>
          <w:sz w:val="22"/>
          <w:szCs w:val="22"/>
        </w:rPr>
        <w:t> número de documento de identificação válido;</w:t>
      </w: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</w:t>
      </w:r>
      <w:r w:rsidRPr="004D02DC">
        <w:rPr>
          <w:b/>
          <w:color w:val="000000"/>
          <w:spacing w:val="-2"/>
          <w:sz w:val="22"/>
          <w:szCs w:val="22"/>
        </w:rPr>
        <w:t>III -</w:t>
      </w:r>
      <w:r w:rsidRPr="004D02DC">
        <w:rPr>
          <w:color w:val="000000"/>
          <w:spacing w:val="-2"/>
          <w:sz w:val="22"/>
          <w:szCs w:val="22"/>
        </w:rPr>
        <w:t> especificação, de forma clara e precisa, da informação requerida; e</w:t>
      </w:r>
      <w:r>
        <w:rPr>
          <w:color w:val="000000"/>
          <w:sz w:val="22"/>
          <w:szCs w:val="22"/>
        </w:rPr>
        <w:t xml:space="preserve">                                                                  </w:t>
      </w:r>
      <w:r w:rsidRPr="004D02DC">
        <w:rPr>
          <w:b/>
          <w:color w:val="000000"/>
          <w:spacing w:val="-2"/>
          <w:sz w:val="22"/>
          <w:szCs w:val="22"/>
        </w:rPr>
        <w:t>IV -</w:t>
      </w:r>
      <w:r w:rsidRPr="004D02DC">
        <w:rPr>
          <w:color w:val="000000"/>
          <w:spacing w:val="-2"/>
          <w:sz w:val="22"/>
          <w:szCs w:val="22"/>
        </w:rPr>
        <w:t> endereço físico e eletrônico do requerente, para recebimento de comunicações ou da informação requerida. </w:t>
      </w:r>
    </w:p>
    <w:p w:rsidR="004D02DC" w:rsidRPr="004D02DC" w:rsidRDefault="004D02DC" w:rsidP="004D02DC">
      <w:pPr>
        <w:spacing w:before="100" w:beforeAutospacing="1" w:after="120"/>
        <w:ind w:left="-284" w:right="-852"/>
        <w:jc w:val="both"/>
        <w:rPr>
          <w:color w:val="000000"/>
          <w:sz w:val="22"/>
          <w:szCs w:val="22"/>
        </w:rPr>
      </w:pPr>
      <w:r w:rsidRPr="004D02DC">
        <w:rPr>
          <w:b/>
          <w:color w:val="000000"/>
          <w:spacing w:val="-2"/>
          <w:sz w:val="22"/>
          <w:szCs w:val="22"/>
        </w:rPr>
        <w:t>Art. 6º.</w:t>
      </w:r>
      <w:r w:rsidRPr="004D02DC">
        <w:rPr>
          <w:color w:val="000000"/>
          <w:spacing w:val="-2"/>
          <w:sz w:val="22"/>
          <w:szCs w:val="22"/>
        </w:rPr>
        <w:t>   Não serão atendidos pedidos de acesso à informação:</w:t>
      </w:r>
    </w:p>
    <w:p w:rsidR="004D02DC" w:rsidRPr="004D02DC" w:rsidRDefault="004D02DC" w:rsidP="004D02DC">
      <w:pPr>
        <w:spacing w:before="100" w:beforeAutospacing="1" w:after="120"/>
        <w:ind w:left="-284" w:right="-852"/>
        <w:rPr>
          <w:color w:val="000000"/>
          <w:sz w:val="22"/>
          <w:szCs w:val="22"/>
        </w:rPr>
      </w:pPr>
      <w:r w:rsidRPr="004D02DC">
        <w:rPr>
          <w:b/>
          <w:color w:val="000000"/>
          <w:spacing w:val="-2"/>
          <w:sz w:val="22"/>
          <w:szCs w:val="22"/>
        </w:rPr>
        <w:t>I -</w:t>
      </w:r>
      <w:r w:rsidRPr="004D02DC">
        <w:rPr>
          <w:color w:val="000000"/>
          <w:spacing w:val="-2"/>
          <w:sz w:val="22"/>
          <w:szCs w:val="22"/>
        </w:rPr>
        <w:t> genéricos;</w:t>
      </w: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</w:t>
      </w:r>
      <w:r w:rsidRPr="004D02DC">
        <w:rPr>
          <w:b/>
          <w:color w:val="000000"/>
          <w:spacing w:val="-2"/>
          <w:sz w:val="22"/>
          <w:szCs w:val="22"/>
        </w:rPr>
        <w:t>II -</w:t>
      </w:r>
      <w:r w:rsidRPr="004D02DC">
        <w:rPr>
          <w:color w:val="000000"/>
          <w:spacing w:val="-2"/>
          <w:sz w:val="22"/>
          <w:szCs w:val="22"/>
        </w:rPr>
        <w:t> desproporcionais ou desarrazoados:</w:t>
      </w: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</w:t>
      </w:r>
      <w:r w:rsidRPr="004D02DC">
        <w:rPr>
          <w:b/>
          <w:color w:val="000000"/>
          <w:spacing w:val="-2"/>
          <w:sz w:val="22"/>
          <w:szCs w:val="22"/>
        </w:rPr>
        <w:t>III -</w:t>
      </w:r>
      <w:r w:rsidRPr="004D02DC">
        <w:rPr>
          <w:color w:val="000000"/>
          <w:spacing w:val="-2"/>
          <w:sz w:val="22"/>
          <w:szCs w:val="22"/>
        </w:rPr>
        <w:t> que exijam trabalhos adicionais de análise, interpretação ou consolidação de dados e informações, ou serviço de produção ou tratamento de dados que não seja de competência do SIC .</w:t>
      </w:r>
    </w:p>
    <w:p w:rsidR="004D02DC" w:rsidRPr="004D02DC" w:rsidRDefault="004D02DC" w:rsidP="004D02DC">
      <w:pPr>
        <w:spacing w:before="100" w:beforeAutospacing="1" w:after="100" w:afterAutospacing="1"/>
        <w:ind w:left="-284" w:right="-852"/>
        <w:jc w:val="both"/>
        <w:rPr>
          <w:color w:val="000000"/>
          <w:spacing w:val="-2"/>
          <w:sz w:val="22"/>
          <w:szCs w:val="22"/>
        </w:rPr>
      </w:pPr>
      <w:r w:rsidRPr="004D02DC">
        <w:rPr>
          <w:b/>
          <w:color w:val="000000"/>
          <w:spacing w:val="-2"/>
          <w:sz w:val="22"/>
          <w:szCs w:val="22"/>
        </w:rPr>
        <w:t>Parágrafo Único.</w:t>
      </w:r>
      <w:r w:rsidRPr="004D02DC">
        <w:rPr>
          <w:color w:val="000000"/>
          <w:spacing w:val="-2"/>
          <w:sz w:val="22"/>
          <w:szCs w:val="22"/>
        </w:rPr>
        <w:t>  Na hipótese do inciso III do </w:t>
      </w:r>
      <w:r w:rsidRPr="004D02DC">
        <w:rPr>
          <w:bCs/>
          <w:color w:val="000000"/>
          <w:spacing w:val="-2"/>
          <w:sz w:val="22"/>
          <w:szCs w:val="22"/>
        </w:rPr>
        <w:t>caput</w:t>
      </w:r>
      <w:r w:rsidRPr="004D02DC">
        <w:rPr>
          <w:color w:val="000000"/>
          <w:spacing w:val="-2"/>
          <w:sz w:val="22"/>
          <w:szCs w:val="22"/>
        </w:rPr>
        <w:t>, o SIC deverá, caso tenha conhecimento, indicar o local onde se encontram as informações a partir das quais o requerente poderá realizar a interpretação, consolidação ou tratamento de dados.</w:t>
      </w:r>
    </w:p>
    <w:p w:rsidR="004D02DC" w:rsidRPr="004D02DC" w:rsidRDefault="004D02DC" w:rsidP="004D02DC">
      <w:pPr>
        <w:spacing w:before="100" w:beforeAutospacing="1" w:after="100" w:afterAutospacing="1"/>
        <w:ind w:left="-284" w:right="-852"/>
        <w:jc w:val="both"/>
        <w:rPr>
          <w:color w:val="000000"/>
          <w:sz w:val="22"/>
          <w:szCs w:val="22"/>
        </w:rPr>
      </w:pPr>
      <w:r w:rsidRPr="004D02DC">
        <w:rPr>
          <w:b/>
          <w:color w:val="000000"/>
          <w:spacing w:val="-2"/>
          <w:sz w:val="22"/>
          <w:szCs w:val="22"/>
        </w:rPr>
        <w:t>Art. 7º.</w:t>
      </w:r>
      <w:r w:rsidRPr="004D02DC">
        <w:rPr>
          <w:color w:val="000000"/>
          <w:spacing w:val="-2"/>
          <w:sz w:val="22"/>
          <w:szCs w:val="22"/>
        </w:rPr>
        <w:t>   São vedadas exigências relativas aos motivos do pedido de acesso à informação.</w:t>
      </w:r>
    </w:p>
    <w:p w:rsidR="004D02DC" w:rsidRPr="004D02DC" w:rsidRDefault="004D02DC" w:rsidP="004D02DC">
      <w:pPr>
        <w:spacing w:before="100" w:beforeAutospacing="1" w:after="100" w:afterAutospacing="1"/>
        <w:ind w:left="-284" w:right="-852"/>
        <w:jc w:val="both"/>
        <w:rPr>
          <w:sz w:val="22"/>
          <w:szCs w:val="22"/>
        </w:rPr>
      </w:pPr>
      <w:r w:rsidRPr="004D02DC">
        <w:rPr>
          <w:b/>
          <w:spacing w:val="-2"/>
          <w:sz w:val="22"/>
          <w:szCs w:val="22"/>
        </w:rPr>
        <w:t>Art. 8º.</w:t>
      </w:r>
      <w:r w:rsidRPr="004D02DC">
        <w:rPr>
          <w:spacing w:val="-2"/>
          <w:sz w:val="22"/>
          <w:szCs w:val="22"/>
        </w:rPr>
        <w:t>   Recebido o pedido e estando a informação disponível, o acesso será imediato.</w:t>
      </w:r>
    </w:p>
    <w:p w:rsidR="004D02DC" w:rsidRPr="004D02DC" w:rsidRDefault="004D02DC" w:rsidP="004D02DC">
      <w:pPr>
        <w:spacing w:before="100" w:beforeAutospacing="1" w:after="120"/>
        <w:ind w:left="-284" w:right="-852"/>
        <w:jc w:val="both"/>
        <w:rPr>
          <w:sz w:val="22"/>
          <w:szCs w:val="22"/>
        </w:rPr>
      </w:pPr>
      <w:r w:rsidRPr="004D02DC">
        <w:rPr>
          <w:b/>
          <w:spacing w:val="-2"/>
          <w:sz w:val="22"/>
          <w:szCs w:val="22"/>
        </w:rPr>
        <w:t>§ 1º.</w:t>
      </w:r>
      <w:r w:rsidRPr="004D02DC">
        <w:rPr>
          <w:spacing w:val="-2"/>
          <w:sz w:val="22"/>
          <w:szCs w:val="22"/>
        </w:rPr>
        <w:t>  Caso não seja possível o acesso imediato, o SIC deverá, no prazo de até vinte dias:</w:t>
      </w:r>
    </w:p>
    <w:p w:rsidR="004D02DC" w:rsidRPr="004D02DC" w:rsidRDefault="004D02DC" w:rsidP="004D02DC">
      <w:pPr>
        <w:spacing w:before="100" w:beforeAutospacing="1" w:after="120"/>
        <w:ind w:left="-284" w:right="-852"/>
        <w:rPr>
          <w:sz w:val="22"/>
          <w:szCs w:val="22"/>
        </w:rPr>
      </w:pPr>
      <w:r w:rsidRPr="004D02DC">
        <w:rPr>
          <w:b/>
          <w:spacing w:val="-2"/>
          <w:sz w:val="22"/>
          <w:szCs w:val="22"/>
        </w:rPr>
        <w:t>I -</w:t>
      </w:r>
      <w:r w:rsidRPr="004D02DC">
        <w:rPr>
          <w:spacing w:val="-2"/>
          <w:sz w:val="22"/>
          <w:szCs w:val="22"/>
        </w:rPr>
        <w:t> enviar a informação ao endereço informado;</w:t>
      </w:r>
      <w:r>
        <w:rPr>
          <w:sz w:val="22"/>
          <w:szCs w:val="22"/>
        </w:rPr>
        <w:t xml:space="preserve">                                                                                                            </w:t>
      </w:r>
      <w:r w:rsidRPr="004D02DC">
        <w:rPr>
          <w:b/>
          <w:spacing w:val="-2"/>
          <w:sz w:val="22"/>
          <w:szCs w:val="22"/>
        </w:rPr>
        <w:t>II -</w:t>
      </w:r>
      <w:r w:rsidRPr="004D02DC">
        <w:rPr>
          <w:spacing w:val="-2"/>
          <w:sz w:val="22"/>
          <w:szCs w:val="22"/>
        </w:rPr>
        <w:t> comunicar data, local e modo para realizar consulta à informação, efetuar reprodução ou obter certidão relativa à informação;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 w:rsidRPr="004D02DC">
        <w:rPr>
          <w:b/>
          <w:spacing w:val="-2"/>
          <w:sz w:val="22"/>
          <w:szCs w:val="22"/>
        </w:rPr>
        <w:t>III -</w:t>
      </w:r>
      <w:r w:rsidRPr="004D02DC">
        <w:rPr>
          <w:spacing w:val="-2"/>
          <w:sz w:val="22"/>
          <w:szCs w:val="22"/>
        </w:rPr>
        <w:t> comunicar que não possui a informação ou que não tem conhecimento de sua existência;</w:t>
      </w:r>
      <w:r>
        <w:rPr>
          <w:sz w:val="22"/>
          <w:szCs w:val="22"/>
        </w:rPr>
        <w:t xml:space="preserve">                                          </w:t>
      </w:r>
      <w:r w:rsidRPr="004D02DC">
        <w:rPr>
          <w:b/>
          <w:spacing w:val="-2"/>
          <w:sz w:val="22"/>
          <w:szCs w:val="22"/>
        </w:rPr>
        <w:t>IV -</w:t>
      </w:r>
      <w:r w:rsidRPr="004D02DC">
        <w:rPr>
          <w:spacing w:val="-2"/>
          <w:sz w:val="22"/>
          <w:szCs w:val="22"/>
        </w:rPr>
        <w:t> indicar, caso tenha conhecimento, o responsável pela informação ou que a detenha; ou</w:t>
      </w:r>
      <w:r>
        <w:rPr>
          <w:sz w:val="22"/>
          <w:szCs w:val="22"/>
        </w:rPr>
        <w:t xml:space="preserve">                                             </w:t>
      </w:r>
      <w:r w:rsidRPr="004D02DC">
        <w:rPr>
          <w:b/>
          <w:spacing w:val="-2"/>
          <w:sz w:val="22"/>
          <w:szCs w:val="22"/>
        </w:rPr>
        <w:t>V -</w:t>
      </w:r>
      <w:r w:rsidRPr="004D02DC">
        <w:rPr>
          <w:spacing w:val="-2"/>
          <w:sz w:val="22"/>
          <w:szCs w:val="22"/>
        </w:rPr>
        <w:t> indicar as razões da negativa, total ou parcial, do acesso.</w:t>
      </w:r>
    </w:p>
    <w:p w:rsidR="004D02DC" w:rsidRPr="004D02DC" w:rsidRDefault="004D02DC" w:rsidP="004D02DC">
      <w:pPr>
        <w:spacing w:before="100" w:beforeAutospacing="1" w:after="100" w:afterAutospacing="1"/>
        <w:ind w:left="-284" w:right="-852"/>
        <w:rPr>
          <w:color w:val="000000"/>
          <w:sz w:val="22"/>
          <w:szCs w:val="22"/>
        </w:rPr>
      </w:pPr>
      <w:r w:rsidRPr="004D02DC">
        <w:rPr>
          <w:b/>
          <w:color w:val="000000"/>
          <w:spacing w:val="-2"/>
          <w:sz w:val="22"/>
          <w:szCs w:val="22"/>
        </w:rPr>
        <w:t>§ 2º.</w:t>
      </w:r>
      <w:r w:rsidRPr="004D02DC">
        <w:rPr>
          <w:color w:val="000000"/>
          <w:spacing w:val="-2"/>
          <w:sz w:val="22"/>
          <w:szCs w:val="22"/>
        </w:rPr>
        <w:t>  Nas hipóteses em que o pedido de acesso demandar manuseio de grande volume de documentos, ou a movimentação do documento puder comprometer sua regular tramitação, será adotada a medida prevista no inciso II do § 1</w:t>
      </w:r>
      <w:r w:rsidRPr="004D02DC">
        <w:rPr>
          <w:color w:val="000000"/>
          <w:spacing w:val="-2"/>
          <w:sz w:val="22"/>
          <w:szCs w:val="22"/>
          <w:u w:val="single"/>
          <w:vertAlign w:val="superscript"/>
        </w:rPr>
        <w:t>o</w:t>
      </w:r>
      <w:r w:rsidRPr="004D02DC">
        <w:rPr>
          <w:color w:val="000000"/>
          <w:spacing w:val="-2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</w:t>
      </w:r>
      <w:r w:rsidRPr="004D02DC">
        <w:rPr>
          <w:b/>
          <w:color w:val="000000"/>
          <w:spacing w:val="-2"/>
          <w:sz w:val="22"/>
          <w:szCs w:val="22"/>
        </w:rPr>
        <w:t>§ 3º.</w:t>
      </w:r>
      <w:r w:rsidRPr="004D02DC">
        <w:rPr>
          <w:color w:val="000000"/>
          <w:spacing w:val="-2"/>
          <w:sz w:val="22"/>
          <w:szCs w:val="22"/>
        </w:rPr>
        <w:t>  Quando a manipulação puder prejudicar a integridade da informação ou do documento, o SIC deverá indicar data, local e modo para consulta, ou disponibilizar cópia, com certificação de que confere com o original.</w:t>
      </w: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</w:t>
      </w:r>
      <w:r w:rsidRPr="004D02DC">
        <w:rPr>
          <w:b/>
          <w:color w:val="000000"/>
          <w:spacing w:val="-2"/>
          <w:sz w:val="22"/>
          <w:szCs w:val="22"/>
        </w:rPr>
        <w:t>§ 4º</w:t>
      </w:r>
      <w:r w:rsidRPr="004D02DC">
        <w:rPr>
          <w:color w:val="000000"/>
          <w:spacing w:val="-2"/>
          <w:sz w:val="22"/>
          <w:szCs w:val="22"/>
        </w:rPr>
        <w:t>.  Na impossibilidade de obtenção de cópia de que trata o § 3</w:t>
      </w:r>
      <w:r w:rsidRPr="004D02DC">
        <w:rPr>
          <w:color w:val="000000"/>
          <w:spacing w:val="-2"/>
          <w:sz w:val="22"/>
          <w:szCs w:val="22"/>
          <w:u w:val="single"/>
          <w:vertAlign w:val="superscript"/>
        </w:rPr>
        <w:t>o</w:t>
      </w:r>
      <w:r w:rsidRPr="004D02DC">
        <w:rPr>
          <w:color w:val="000000"/>
          <w:spacing w:val="-2"/>
          <w:sz w:val="22"/>
          <w:szCs w:val="22"/>
        </w:rPr>
        <w:t>, o requerente poderá solicitar que, às suas expensas e sob supervisão de servidor público, a reprodução seja feita por outro meio que não ponha em risco a integridade do documento original.</w:t>
      </w:r>
    </w:p>
    <w:p w:rsidR="004D02DC" w:rsidRPr="004D02DC" w:rsidRDefault="004D02DC" w:rsidP="004D02DC">
      <w:pPr>
        <w:spacing w:before="100" w:beforeAutospacing="1" w:after="100" w:afterAutospacing="1"/>
        <w:ind w:left="-284" w:right="-852"/>
        <w:jc w:val="both"/>
        <w:rPr>
          <w:color w:val="000000"/>
          <w:sz w:val="22"/>
          <w:szCs w:val="22"/>
        </w:rPr>
      </w:pPr>
      <w:r w:rsidRPr="004D02DC">
        <w:rPr>
          <w:b/>
          <w:color w:val="000000"/>
          <w:spacing w:val="-2"/>
          <w:sz w:val="22"/>
          <w:szCs w:val="22"/>
        </w:rPr>
        <w:lastRenderedPageBreak/>
        <w:t>Art. 9º.</w:t>
      </w:r>
      <w:r w:rsidRPr="004D02DC">
        <w:rPr>
          <w:color w:val="000000"/>
          <w:spacing w:val="-2"/>
          <w:sz w:val="22"/>
          <w:szCs w:val="22"/>
        </w:rPr>
        <w:t>  O prazo para resposta do pedido poderá ser prorrogado por dez dias, mediante justificativa encaminhada ao requerente antes do término do prazo inicial de vinte dias.</w:t>
      </w:r>
    </w:p>
    <w:p w:rsidR="004D02DC" w:rsidRDefault="004D02DC" w:rsidP="004D02DC">
      <w:pPr>
        <w:spacing w:before="100" w:beforeAutospacing="1" w:after="100" w:afterAutospacing="1"/>
        <w:ind w:left="-284" w:right="-852"/>
        <w:jc w:val="both"/>
        <w:rPr>
          <w:b/>
          <w:color w:val="000000"/>
          <w:spacing w:val="-2"/>
          <w:sz w:val="22"/>
          <w:szCs w:val="22"/>
        </w:rPr>
      </w:pPr>
    </w:p>
    <w:p w:rsidR="004D02DC" w:rsidRPr="004D02DC" w:rsidRDefault="004D02DC" w:rsidP="004D02DC">
      <w:pPr>
        <w:spacing w:before="100" w:beforeAutospacing="1" w:after="100" w:afterAutospacing="1"/>
        <w:ind w:left="-284" w:right="-852"/>
        <w:jc w:val="both"/>
        <w:rPr>
          <w:color w:val="000000"/>
          <w:sz w:val="22"/>
          <w:szCs w:val="22"/>
        </w:rPr>
      </w:pPr>
      <w:r w:rsidRPr="004D02DC">
        <w:rPr>
          <w:b/>
          <w:color w:val="000000"/>
          <w:spacing w:val="-2"/>
          <w:sz w:val="22"/>
          <w:szCs w:val="22"/>
        </w:rPr>
        <w:t>Art. 10</w:t>
      </w:r>
      <w:r>
        <w:rPr>
          <w:b/>
          <w:color w:val="000000"/>
          <w:spacing w:val="-2"/>
          <w:sz w:val="22"/>
          <w:szCs w:val="22"/>
        </w:rPr>
        <w:t>º</w:t>
      </w:r>
      <w:r w:rsidRPr="004D02DC">
        <w:rPr>
          <w:color w:val="000000"/>
          <w:spacing w:val="-2"/>
          <w:sz w:val="22"/>
          <w:szCs w:val="22"/>
        </w:rPr>
        <w:t>.  Caso a informação esteja disponível ao público em formato impresso, eletrônico ou em outro meio de acesso universal, o SIC deverá orientar o requerente quanto ao local e modo para consultar, obter ou reproduzir a informação.</w:t>
      </w:r>
    </w:p>
    <w:p w:rsidR="004D02DC" w:rsidRDefault="004D02DC" w:rsidP="004D02DC">
      <w:pPr>
        <w:spacing w:before="100" w:beforeAutospacing="1" w:after="100" w:afterAutospacing="1"/>
        <w:ind w:left="-284" w:right="-852"/>
        <w:jc w:val="both"/>
        <w:rPr>
          <w:color w:val="000000"/>
          <w:spacing w:val="-2"/>
          <w:sz w:val="22"/>
          <w:szCs w:val="22"/>
        </w:rPr>
      </w:pPr>
      <w:r w:rsidRPr="004D02DC">
        <w:rPr>
          <w:b/>
          <w:color w:val="000000"/>
          <w:spacing w:val="-2"/>
          <w:sz w:val="22"/>
          <w:szCs w:val="22"/>
        </w:rPr>
        <w:t>Parágrafo Único</w:t>
      </w:r>
      <w:r w:rsidRPr="004D02DC">
        <w:rPr>
          <w:color w:val="000000"/>
          <w:spacing w:val="-2"/>
          <w:sz w:val="22"/>
          <w:szCs w:val="22"/>
        </w:rPr>
        <w:t>.  Na hipótese do </w:t>
      </w:r>
      <w:r w:rsidRPr="004D02DC">
        <w:rPr>
          <w:bCs/>
          <w:color w:val="000000"/>
          <w:spacing w:val="-2"/>
          <w:sz w:val="22"/>
          <w:szCs w:val="22"/>
        </w:rPr>
        <w:t>caput</w:t>
      </w:r>
      <w:r w:rsidRPr="004D02DC">
        <w:rPr>
          <w:b/>
          <w:bCs/>
          <w:color w:val="000000"/>
          <w:spacing w:val="-2"/>
          <w:sz w:val="22"/>
          <w:szCs w:val="22"/>
        </w:rPr>
        <w:t xml:space="preserve"> </w:t>
      </w:r>
      <w:r w:rsidRPr="004D02DC">
        <w:rPr>
          <w:color w:val="000000"/>
          <w:spacing w:val="-2"/>
          <w:sz w:val="22"/>
          <w:szCs w:val="22"/>
        </w:rPr>
        <w:t>o SIC desobriga-se do fornecimento direto da informação, salvo se o requerente declarar não dispor de meios para consultar, obter ou reproduzir a informação.</w:t>
      </w:r>
    </w:p>
    <w:p w:rsidR="004D02DC" w:rsidRPr="004D02DC" w:rsidRDefault="004D02DC" w:rsidP="004D02DC">
      <w:pPr>
        <w:spacing w:before="100" w:beforeAutospacing="1" w:after="100" w:afterAutospacing="1"/>
        <w:ind w:left="-284" w:right="-852"/>
        <w:jc w:val="both"/>
        <w:rPr>
          <w:color w:val="000000"/>
          <w:sz w:val="22"/>
          <w:szCs w:val="22"/>
        </w:rPr>
      </w:pPr>
    </w:p>
    <w:p w:rsidR="004D02DC" w:rsidRPr="004D02DC" w:rsidRDefault="004D02DC" w:rsidP="004D02DC">
      <w:pPr>
        <w:spacing w:before="100" w:beforeAutospacing="1" w:after="100" w:afterAutospacing="1"/>
        <w:ind w:left="-284" w:right="-852"/>
        <w:jc w:val="both"/>
        <w:rPr>
          <w:color w:val="000000"/>
          <w:spacing w:val="-2"/>
          <w:sz w:val="22"/>
          <w:szCs w:val="22"/>
        </w:rPr>
      </w:pPr>
      <w:r w:rsidRPr="004D02DC">
        <w:rPr>
          <w:b/>
          <w:color w:val="000000"/>
          <w:spacing w:val="-2"/>
          <w:sz w:val="22"/>
          <w:szCs w:val="22"/>
        </w:rPr>
        <w:t>Art. 11.</w:t>
      </w:r>
      <w:r w:rsidRPr="004D02DC">
        <w:rPr>
          <w:color w:val="000000"/>
          <w:spacing w:val="-2"/>
          <w:sz w:val="22"/>
          <w:szCs w:val="22"/>
        </w:rPr>
        <w:t>  A busca e o fornecimento da informação são gratuitos, ressalvada a cobrança do valor referente ao custo dos serviços e dos materiais utilizados, tais como reprodução de documentos, mídias digitais e postagem.</w:t>
      </w:r>
    </w:p>
    <w:p w:rsidR="004D02DC" w:rsidRDefault="004D02DC" w:rsidP="004D02DC">
      <w:pPr>
        <w:spacing w:before="100" w:beforeAutospacing="1" w:after="100" w:afterAutospacing="1"/>
        <w:ind w:left="-284" w:right="-852"/>
        <w:jc w:val="both"/>
        <w:rPr>
          <w:spacing w:val="-2"/>
          <w:sz w:val="22"/>
          <w:szCs w:val="22"/>
        </w:rPr>
      </w:pPr>
      <w:r w:rsidRPr="004D02DC">
        <w:rPr>
          <w:b/>
          <w:color w:val="000000"/>
          <w:spacing w:val="-2"/>
          <w:sz w:val="22"/>
          <w:szCs w:val="22"/>
        </w:rPr>
        <w:t>§ 1º.</w:t>
      </w:r>
      <w:r w:rsidRPr="004D02DC">
        <w:rPr>
          <w:color w:val="000000"/>
          <w:spacing w:val="-2"/>
          <w:sz w:val="22"/>
          <w:szCs w:val="22"/>
        </w:rPr>
        <w:t xml:space="preserve"> Quando o fornecimento da informação implicar reprodução de documentos, o SIC observado o prazo de resposta ao pedido, disponibilizará ao requerente Guia de Recolhimento da Municipal - GRM ou documento equivalente, para pagamento dos custos dos serviços e dos materiais utilizados.</w:t>
      </w:r>
      <w:r>
        <w:rPr>
          <w:color w:val="000000"/>
          <w:sz w:val="22"/>
          <w:szCs w:val="22"/>
        </w:rPr>
        <w:t xml:space="preserve">                                                       </w:t>
      </w:r>
      <w:r w:rsidRPr="004D02DC">
        <w:rPr>
          <w:b/>
          <w:color w:val="000000"/>
          <w:spacing w:val="-2"/>
          <w:sz w:val="22"/>
          <w:szCs w:val="22"/>
        </w:rPr>
        <w:t>§ 2º.</w:t>
      </w:r>
      <w:r w:rsidRPr="004D02DC">
        <w:rPr>
          <w:color w:val="000000"/>
          <w:spacing w:val="-2"/>
          <w:sz w:val="22"/>
          <w:szCs w:val="22"/>
        </w:rPr>
        <w:t xml:space="preserve"> A reprodução de documentos ocorrerá no prazo de dez dias, contado da comprovação do pagamento pelo requerente. </w:t>
      </w: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  <w:r w:rsidRPr="004D02DC">
        <w:rPr>
          <w:b/>
          <w:color w:val="000000"/>
          <w:spacing w:val="-2"/>
          <w:sz w:val="22"/>
          <w:szCs w:val="22"/>
        </w:rPr>
        <w:t>§ 3º</w:t>
      </w:r>
      <w:r w:rsidRPr="004D02DC">
        <w:rPr>
          <w:color w:val="000000"/>
          <w:spacing w:val="-2"/>
          <w:sz w:val="22"/>
          <w:szCs w:val="22"/>
        </w:rPr>
        <w:t xml:space="preserve">. Está isento de ressarcir os custos dos serviços e dos materiais utilizados aquele cuja situação econômica não lhe permita fazê-lo sem prejuízo do sustento próprio ou da família, declarada nos termos da </w:t>
      </w:r>
      <w:hyperlink r:id="rId7" w:history="1">
        <w:r w:rsidRPr="004D02DC">
          <w:rPr>
            <w:spacing w:val="-2"/>
            <w:sz w:val="22"/>
            <w:szCs w:val="22"/>
          </w:rPr>
          <w:t>Lei n</w:t>
        </w:r>
        <w:r w:rsidRPr="004D02DC">
          <w:rPr>
            <w:spacing w:val="-2"/>
            <w:sz w:val="22"/>
            <w:szCs w:val="22"/>
            <w:vertAlign w:val="superscript"/>
          </w:rPr>
          <w:t>o</w:t>
        </w:r>
        <w:r w:rsidRPr="004D02DC">
          <w:rPr>
            <w:spacing w:val="-2"/>
            <w:sz w:val="22"/>
            <w:szCs w:val="22"/>
          </w:rPr>
          <w:t> 7.115, de 29 de agosto de 1983</w:t>
        </w:r>
      </w:hyperlink>
      <w:r w:rsidRPr="004D02DC">
        <w:rPr>
          <w:spacing w:val="-2"/>
          <w:sz w:val="22"/>
          <w:szCs w:val="22"/>
        </w:rPr>
        <w:t>.</w:t>
      </w:r>
    </w:p>
    <w:p w:rsidR="004D02DC" w:rsidRPr="004D02DC" w:rsidRDefault="004D02DC" w:rsidP="004D02DC">
      <w:pPr>
        <w:spacing w:before="100" w:beforeAutospacing="1" w:after="100" w:afterAutospacing="1"/>
        <w:ind w:left="-284" w:right="-852"/>
        <w:jc w:val="both"/>
        <w:rPr>
          <w:color w:val="000000"/>
          <w:sz w:val="22"/>
          <w:szCs w:val="22"/>
        </w:rPr>
      </w:pPr>
    </w:p>
    <w:p w:rsidR="004D02DC" w:rsidRPr="004D02DC" w:rsidRDefault="004D02DC" w:rsidP="004D02DC">
      <w:pPr>
        <w:spacing w:before="100" w:beforeAutospacing="1" w:after="120"/>
        <w:ind w:left="-284" w:right="-852"/>
        <w:jc w:val="both"/>
        <w:rPr>
          <w:color w:val="000000"/>
          <w:sz w:val="22"/>
          <w:szCs w:val="22"/>
        </w:rPr>
      </w:pPr>
      <w:r w:rsidRPr="004D02DC">
        <w:rPr>
          <w:b/>
          <w:color w:val="000000"/>
          <w:spacing w:val="-2"/>
          <w:sz w:val="22"/>
          <w:szCs w:val="22"/>
        </w:rPr>
        <w:t>Art. 12.</w:t>
      </w:r>
      <w:r w:rsidRPr="004D02DC">
        <w:rPr>
          <w:color w:val="000000"/>
          <w:spacing w:val="-2"/>
          <w:sz w:val="22"/>
          <w:szCs w:val="22"/>
        </w:rPr>
        <w:t>  Negado o pedido de acesso à informação, será enviada ao requerente, no prazo de resposta, comunicação com:</w:t>
      </w:r>
    </w:p>
    <w:p w:rsidR="004D02DC" w:rsidRPr="004D02DC" w:rsidRDefault="004D02DC" w:rsidP="004D02DC">
      <w:pPr>
        <w:spacing w:before="100" w:beforeAutospacing="1" w:after="80"/>
        <w:ind w:left="-284" w:right="-852"/>
        <w:rPr>
          <w:color w:val="000000"/>
          <w:sz w:val="22"/>
          <w:szCs w:val="22"/>
        </w:rPr>
      </w:pPr>
      <w:r w:rsidRPr="004D02DC">
        <w:rPr>
          <w:b/>
          <w:color w:val="000000"/>
          <w:spacing w:val="-2"/>
          <w:sz w:val="22"/>
          <w:szCs w:val="22"/>
        </w:rPr>
        <w:t>I -</w:t>
      </w:r>
      <w:r w:rsidRPr="004D02DC">
        <w:rPr>
          <w:color w:val="000000"/>
          <w:spacing w:val="-2"/>
          <w:sz w:val="22"/>
          <w:szCs w:val="22"/>
        </w:rPr>
        <w:t> razões da negativa de acesso e seu fundamento legal;</w:t>
      </w:r>
      <w:r>
        <w:rPr>
          <w:color w:val="000000"/>
          <w:sz w:val="22"/>
          <w:szCs w:val="22"/>
        </w:rPr>
        <w:t xml:space="preserve">                                                                                             </w:t>
      </w:r>
      <w:r w:rsidRPr="004D02DC">
        <w:rPr>
          <w:b/>
          <w:color w:val="000000"/>
          <w:spacing w:val="-2"/>
          <w:sz w:val="22"/>
          <w:szCs w:val="22"/>
        </w:rPr>
        <w:t>II -</w:t>
      </w:r>
      <w:r w:rsidRPr="004D02DC">
        <w:rPr>
          <w:color w:val="000000"/>
          <w:spacing w:val="-2"/>
          <w:sz w:val="22"/>
          <w:szCs w:val="22"/>
        </w:rPr>
        <w:t xml:space="preserve"> possibilidade e prazo de recurso, com indicação da </w:t>
      </w:r>
      <w:r w:rsidRPr="004D02DC">
        <w:rPr>
          <w:color w:val="000000"/>
          <w:sz w:val="22"/>
          <w:szCs w:val="22"/>
        </w:rPr>
        <w:t>autoridade hierarquicamente superior ao SIC</w:t>
      </w:r>
      <w:r w:rsidRPr="004D02DC">
        <w:rPr>
          <w:color w:val="000000"/>
          <w:spacing w:val="-2"/>
          <w:sz w:val="22"/>
          <w:szCs w:val="22"/>
        </w:rPr>
        <w:t xml:space="preserve"> que o apreciará;</w:t>
      </w:r>
    </w:p>
    <w:p w:rsidR="004D02DC" w:rsidRDefault="004D02DC" w:rsidP="004D02DC">
      <w:pPr>
        <w:spacing w:before="100" w:beforeAutospacing="1" w:after="80"/>
        <w:ind w:left="-284" w:right="-852"/>
        <w:jc w:val="both"/>
        <w:rPr>
          <w:color w:val="000000"/>
          <w:sz w:val="22"/>
          <w:szCs w:val="22"/>
        </w:rPr>
      </w:pPr>
      <w:r w:rsidRPr="004D02DC">
        <w:rPr>
          <w:b/>
          <w:color w:val="000000"/>
          <w:spacing w:val="-2"/>
          <w:sz w:val="22"/>
          <w:szCs w:val="22"/>
        </w:rPr>
        <w:t>Parágrafo Único</w:t>
      </w:r>
      <w:r w:rsidRPr="004D02DC">
        <w:rPr>
          <w:color w:val="000000"/>
          <w:spacing w:val="-2"/>
          <w:sz w:val="22"/>
          <w:szCs w:val="22"/>
        </w:rPr>
        <w:t>.</w:t>
      </w:r>
      <w:r w:rsidRPr="004D02DC">
        <w:rPr>
          <w:color w:val="000000"/>
          <w:sz w:val="22"/>
          <w:szCs w:val="22"/>
        </w:rPr>
        <w:t> O SIC disponibilizará formulário padrão para apresentação de recurso.</w:t>
      </w:r>
    </w:p>
    <w:p w:rsidR="004D02DC" w:rsidRPr="004D02DC" w:rsidRDefault="004D02DC" w:rsidP="004D02DC">
      <w:pPr>
        <w:spacing w:before="100" w:beforeAutospacing="1" w:after="80"/>
        <w:ind w:left="-284" w:right="-852"/>
        <w:jc w:val="both"/>
        <w:rPr>
          <w:color w:val="000000"/>
          <w:sz w:val="22"/>
          <w:szCs w:val="22"/>
        </w:rPr>
      </w:pPr>
    </w:p>
    <w:p w:rsidR="004D02DC" w:rsidRPr="004D02DC" w:rsidRDefault="004D02DC" w:rsidP="004D02DC">
      <w:pPr>
        <w:pStyle w:val="artigo"/>
        <w:ind w:left="-284" w:right="-852"/>
        <w:jc w:val="both"/>
        <w:rPr>
          <w:sz w:val="22"/>
          <w:szCs w:val="22"/>
        </w:rPr>
      </w:pPr>
      <w:r w:rsidRPr="004D02DC">
        <w:rPr>
          <w:b/>
          <w:sz w:val="22"/>
          <w:szCs w:val="22"/>
        </w:rPr>
        <w:t>Art. 13.</w:t>
      </w:r>
      <w:r w:rsidRPr="004D02DC">
        <w:rPr>
          <w:sz w:val="22"/>
          <w:szCs w:val="22"/>
        </w:rPr>
        <w:t xml:space="preserve"> A</w:t>
      </w:r>
      <w:r w:rsidRPr="004D02DC">
        <w:rPr>
          <w:color w:val="000000"/>
          <w:sz w:val="22"/>
          <w:szCs w:val="22"/>
        </w:rPr>
        <w:t xml:space="preserve"> divulgação de informações de interesse coletivo ou geral produzidas ou custodiadas pelo Município, serão divulgadas, independente de requerimento, na Prefeitura Municipal </w:t>
      </w:r>
      <w:r w:rsidRPr="004D02DC">
        <w:rPr>
          <w:sz w:val="22"/>
          <w:szCs w:val="22"/>
        </w:rPr>
        <w:t xml:space="preserve">(local físico) e/ou </w:t>
      </w:r>
      <w:r w:rsidRPr="004D02DC">
        <w:rPr>
          <w:i/>
          <w:sz w:val="22"/>
          <w:szCs w:val="22"/>
        </w:rPr>
        <w:t>Internet,</w:t>
      </w:r>
      <w:r w:rsidRPr="004D02DC">
        <w:rPr>
          <w:color w:val="FF0000"/>
          <w:sz w:val="22"/>
          <w:szCs w:val="22"/>
        </w:rPr>
        <w:t xml:space="preserve"> </w:t>
      </w:r>
      <w:r w:rsidRPr="004D02DC">
        <w:rPr>
          <w:sz w:val="22"/>
          <w:szCs w:val="22"/>
        </w:rPr>
        <w:t>devendo atender o disposto na Lei Federal de acesso a informações ao cidadão.</w:t>
      </w:r>
    </w:p>
    <w:p w:rsidR="004D02DC" w:rsidRPr="004D02DC" w:rsidRDefault="004D02DC" w:rsidP="004D02DC">
      <w:pPr>
        <w:pStyle w:val="artigo"/>
        <w:ind w:left="-284" w:right="-852"/>
        <w:jc w:val="both"/>
        <w:rPr>
          <w:color w:val="000000"/>
          <w:sz w:val="22"/>
          <w:szCs w:val="22"/>
        </w:rPr>
      </w:pPr>
      <w:r w:rsidRPr="004D02DC">
        <w:rPr>
          <w:b/>
          <w:color w:val="000000"/>
          <w:sz w:val="22"/>
          <w:szCs w:val="22"/>
        </w:rPr>
        <w:t>Parágrafo Único</w:t>
      </w:r>
      <w:r w:rsidRPr="004D02DC">
        <w:rPr>
          <w:color w:val="000000"/>
          <w:sz w:val="22"/>
          <w:szCs w:val="22"/>
        </w:rPr>
        <w:t>.  Na divulgação das informações a que se refere o</w:t>
      </w:r>
      <w:r w:rsidRPr="004D02DC">
        <w:rPr>
          <w:rStyle w:val="apple-converted-space"/>
          <w:color w:val="000000"/>
          <w:sz w:val="22"/>
          <w:szCs w:val="22"/>
        </w:rPr>
        <w:t> </w:t>
      </w:r>
      <w:r w:rsidRPr="004D02DC">
        <w:rPr>
          <w:bCs/>
          <w:color w:val="000000"/>
          <w:sz w:val="22"/>
          <w:szCs w:val="22"/>
        </w:rPr>
        <w:t>caput</w:t>
      </w:r>
      <w:r w:rsidRPr="004D02DC">
        <w:rPr>
          <w:color w:val="000000"/>
          <w:sz w:val="22"/>
          <w:szCs w:val="22"/>
        </w:rPr>
        <w:t>, deverão constar, no mínimo: </w:t>
      </w:r>
    </w:p>
    <w:p w:rsidR="004D02DC" w:rsidRPr="004D02DC" w:rsidRDefault="004D02DC" w:rsidP="004D02DC">
      <w:pPr>
        <w:pStyle w:val="artigo"/>
        <w:ind w:left="-284" w:right="-852"/>
        <w:rPr>
          <w:color w:val="000000"/>
          <w:sz w:val="22"/>
          <w:szCs w:val="22"/>
        </w:rPr>
      </w:pPr>
      <w:r w:rsidRPr="004D02DC">
        <w:rPr>
          <w:b/>
          <w:color w:val="000000"/>
          <w:sz w:val="22"/>
          <w:szCs w:val="22"/>
        </w:rPr>
        <w:t>I -</w:t>
      </w:r>
      <w:r w:rsidRPr="004D02DC">
        <w:rPr>
          <w:color w:val="000000"/>
          <w:sz w:val="22"/>
          <w:szCs w:val="22"/>
        </w:rPr>
        <w:t xml:space="preserve"> registro das competências e estrutura organizacional, endereços e telefones das respectivas unidades e horários de atendimento ao público; </w:t>
      </w: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</w:t>
      </w:r>
      <w:r w:rsidRPr="004D02DC">
        <w:rPr>
          <w:b/>
          <w:color w:val="000000"/>
          <w:sz w:val="22"/>
          <w:szCs w:val="22"/>
        </w:rPr>
        <w:t>II -</w:t>
      </w:r>
      <w:r w:rsidRPr="004D02DC">
        <w:rPr>
          <w:color w:val="000000"/>
          <w:sz w:val="22"/>
          <w:szCs w:val="22"/>
        </w:rPr>
        <w:t xml:space="preserve"> registros de quaisquer repasses ou transferências de recursos financeiros; </w:t>
      </w:r>
      <w:r>
        <w:rPr>
          <w:color w:val="000000"/>
          <w:sz w:val="22"/>
          <w:szCs w:val="22"/>
        </w:rPr>
        <w:t xml:space="preserve">                                                                   </w:t>
      </w:r>
      <w:r w:rsidRPr="004D02DC">
        <w:rPr>
          <w:b/>
          <w:color w:val="000000"/>
          <w:sz w:val="22"/>
          <w:szCs w:val="22"/>
        </w:rPr>
        <w:t>III -</w:t>
      </w:r>
      <w:r w:rsidRPr="004D02DC">
        <w:rPr>
          <w:color w:val="000000"/>
          <w:sz w:val="22"/>
          <w:szCs w:val="22"/>
        </w:rPr>
        <w:t xml:space="preserve"> registros das despesas; </w:t>
      </w: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 w:rsidRPr="004D02DC">
        <w:rPr>
          <w:b/>
          <w:color w:val="000000"/>
          <w:sz w:val="22"/>
          <w:szCs w:val="22"/>
        </w:rPr>
        <w:t>IV -</w:t>
      </w:r>
      <w:r w:rsidRPr="004D02DC">
        <w:rPr>
          <w:color w:val="000000"/>
          <w:sz w:val="22"/>
          <w:szCs w:val="22"/>
        </w:rPr>
        <w:t xml:space="preserve"> informações concernentes a procedimentos licitatórios, inclusive os respectivos editais e resultados, bem como a todos os contratos celebrados, esses dados serão disponibilizados de forma sintética.</w:t>
      </w:r>
      <w:r>
        <w:rPr>
          <w:color w:val="000000"/>
          <w:sz w:val="22"/>
          <w:szCs w:val="22"/>
        </w:rPr>
        <w:t xml:space="preserve">                                            </w:t>
      </w:r>
      <w:r w:rsidRPr="004D02DC">
        <w:rPr>
          <w:b/>
          <w:color w:val="000000"/>
          <w:sz w:val="22"/>
          <w:szCs w:val="22"/>
        </w:rPr>
        <w:t>V -</w:t>
      </w:r>
      <w:r w:rsidRPr="004D02DC">
        <w:rPr>
          <w:color w:val="000000"/>
          <w:sz w:val="22"/>
          <w:szCs w:val="22"/>
        </w:rPr>
        <w:t xml:space="preserve"> dados gerais para o acompanhamento de programas, ações, projetos e obras de órgãos e entidades; </w:t>
      </w:r>
      <w:r>
        <w:rPr>
          <w:color w:val="000000"/>
          <w:sz w:val="22"/>
          <w:szCs w:val="22"/>
        </w:rPr>
        <w:t xml:space="preserve">                     </w:t>
      </w:r>
      <w:r w:rsidRPr="004D02DC">
        <w:rPr>
          <w:b/>
          <w:color w:val="000000"/>
          <w:sz w:val="22"/>
          <w:szCs w:val="22"/>
        </w:rPr>
        <w:t xml:space="preserve"> VI - </w:t>
      </w:r>
      <w:r w:rsidRPr="004D02DC">
        <w:rPr>
          <w:color w:val="000000"/>
          <w:sz w:val="22"/>
          <w:szCs w:val="22"/>
        </w:rPr>
        <w:t>respostas a perguntas mais frequentes da sociedade. </w:t>
      </w:r>
    </w:p>
    <w:p w:rsidR="004D02DC" w:rsidRDefault="004D02DC" w:rsidP="004D02DC">
      <w:pPr>
        <w:spacing w:after="324"/>
        <w:ind w:left="-284" w:right="-852"/>
        <w:jc w:val="both"/>
        <w:rPr>
          <w:b/>
          <w:bCs/>
          <w:color w:val="000000"/>
          <w:sz w:val="22"/>
          <w:szCs w:val="22"/>
        </w:rPr>
      </w:pPr>
    </w:p>
    <w:p w:rsidR="004D02DC" w:rsidRDefault="004D02DC" w:rsidP="004D02DC">
      <w:pPr>
        <w:spacing w:after="324"/>
        <w:ind w:left="-284" w:right="-852"/>
        <w:jc w:val="both"/>
        <w:rPr>
          <w:b/>
          <w:bCs/>
          <w:color w:val="000000"/>
          <w:sz w:val="22"/>
          <w:szCs w:val="22"/>
        </w:rPr>
      </w:pPr>
    </w:p>
    <w:p w:rsidR="004D02DC" w:rsidRPr="004D02DC" w:rsidRDefault="004D02DC" w:rsidP="004D02DC">
      <w:pPr>
        <w:spacing w:after="324"/>
        <w:ind w:left="-284" w:right="-852"/>
        <w:jc w:val="both"/>
        <w:rPr>
          <w:bCs/>
          <w:color w:val="000000"/>
          <w:sz w:val="22"/>
          <w:szCs w:val="22"/>
        </w:rPr>
      </w:pPr>
      <w:r w:rsidRPr="004D02DC">
        <w:rPr>
          <w:b/>
          <w:bCs/>
          <w:color w:val="000000"/>
          <w:sz w:val="22"/>
          <w:szCs w:val="22"/>
        </w:rPr>
        <w:t>Art. 14.</w:t>
      </w:r>
      <w:r w:rsidRPr="004D02DC">
        <w:rPr>
          <w:bCs/>
          <w:color w:val="000000"/>
          <w:sz w:val="22"/>
          <w:szCs w:val="22"/>
        </w:rPr>
        <w:t xml:space="preserve"> O SIC ficará subordinado a uma Secretaria designada pelo Chefe do Poder Executivo, que é o órgão responsável por monitorar a aplicação desta Lei de acesso à informação.</w:t>
      </w:r>
    </w:p>
    <w:p w:rsidR="004D02DC" w:rsidRPr="004D02DC" w:rsidRDefault="004D02DC" w:rsidP="004D02DC">
      <w:pPr>
        <w:spacing w:after="324"/>
        <w:ind w:left="-284" w:right="-852"/>
        <w:jc w:val="both"/>
        <w:rPr>
          <w:bCs/>
          <w:color w:val="000000"/>
          <w:sz w:val="22"/>
          <w:szCs w:val="22"/>
        </w:rPr>
      </w:pPr>
      <w:r w:rsidRPr="004D02DC">
        <w:rPr>
          <w:b/>
          <w:bCs/>
          <w:color w:val="000000"/>
          <w:sz w:val="22"/>
          <w:szCs w:val="22"/>
        </w:rPr>
        <w:t xml:space="preserve">Art. 15. </w:t>
      </w:r>
      <w:r w:rsidRPr="004D02DC">
        <w:rPr>
          <w:bCs/>
          <w:color w:val="000000"/>
          <w:sz w:val="22"/>
          <w:szCs w:val="22"/>
        </w:rPr>
        <w:t>A Lei entra em vigor após a sua publicação e revoga todas as disposições contrárias.</w:t>
      </w:r>
    </w:p>
    <w:p w:rsidR="004D02DC" w:rsidRPr="004D02DC" w:rsidRDefault="004D02DC" w:rsidP="004D02DC">
      <w:pPr>
        <w:spacing w:after="324"/>
        <w:ind w:left="-284" w:right="-852"/>
        <w:jc w:val="both"/>
        <w:rPr>
          <w:bCs/>
          <w:color w:val="000000"/>
          <w:sz w:val="22"/>
          <w:szCs w:val="22"/>
        </w:rPr>
      </w:pPr>
    </w:p>
    <w:p w:rsidR="004D02DC" w:rsidRPr="004D02DC" w:rsidRDefault="004D02DC" w:rsidP="004D02DC">
      <w:pPr>
        <w:spacing w:after="324"/>
        <w:ind w:left="-284" w:right="-852"/>
        <w:jc w:val="center"/>
        <w:rPr>
          <w:bCs/>
          <w:color w:val="000000"/>
          <w:sz w:val="22"/>
          <w:szCs w:val="22"/>
        </w:rPr>
      </w:pPr>
      <w:r w:rsidRPr="004D02DC">
        <w:rPr>
          <w:bCs/>
          <w:color w:val="000000"/>
          <w:sz w:val="22"/>
          <w:szCs w:val="22"/>
        </w:rPr>
        <w:t>Gabinete d</w:t>
      </w:r>
      <w:r>
        <w:rPr>
          <w:bCs/>
          <w:color w:val="000000"/>
          <w:sz w:val="22"/>
          <w:szCs w:val="22"/>
        </w:rPr>
        <w:t>a</w:t>
      </w:r>
      <w:r w:rsidRPr="004D02DC">
        <w:rPr>
          <w:bCs/>
          <w:color w:val="000000"/>
          <w:sz w:val="22"/>
          <w:szCs w:val="22"/>
        </w:rPr>
        <w:t xml:space="preserve"> Pre</w:t>
      </w:r>
      <w:r>
        <w:rPr>
          <w:bCs/>
          <w:color w:val="000000"/>
          <w:sz w:val="22"/>
          <w:szCs w:val="22"/>
        </w:rPr>
        <w:t>feita</w:t>
      </w:r>
      <w:r w:rsidRPr="004D02DC">
        <w:rPr>
          <w:bCs/>
          <w:color w:val="000000"/>
          <w:sz w:val="22"/>
          <w:szCs w:val="22"/>
        </w:rPr>
        <w:t>,</w:t>
      </w:r>
      <w:r>
        <w:rPr>
          <w:bCs/>
          <w:color w:val="000000"/>
          <w:sz w:val="22"/>
          <w:szCs w:val="22"/>
        </w:rPr>
        <w:t xml:space="preserve"> </w:t>
      </w:r>
      <w:r w:rsidRPr="004D02DC">
        <w:rPr>
          <w:bCs/>
          <w:color w:val="000000"/>
          <w:sz w:val="22"/>
          <w:szCs w:val="22"/>
        </w:rPr>
        <w:t>1</w:t>
      </w:r>
      <w:r>
        <w:rPr>
          <w:bCs/>
          <w:color w:val="000000"/>
          <w:sz w:val="22"/>
          <w:szCs w:val="22"/>
        </w:rPr>
        <w:t>6</w:t>
      </w:r>
      <w:r w:rsidRPr="004D02DC">
        <w:rPr>
          <w:bCs/>
          <w:color w:val="000000"/>
          <w:sz w:val="22"/>
          <w:szCs w:val="22"/>
        </w:rPr>
        <w:t xml:space="preserve"> de </w:t>
      </w:r>
      <w:r>
        <w:rPr>
          <w:bCs/>
          <w:color w:val="000000"/>
          <w:sz w:val="22"/>
          <w:szCs w:val="22"/>
        </w:rPr>
        <w:t>fevereiro</w:t>
      </w:r>
      <w:r w:rsidRPr="004D02DC">
        <w:rPr>
          <w:bCs/>
          <w:color w:val="000000"/>
          <w:sz w:val="22"/>
          <w:szCs w:val="22"/>
        </w:rPr>
        <w:t xml:space="preserve"> de 201</w:t>
      </w:r>
      <w:r>
        <w:rPr>
          <w:bCs/>
          <w:color w:val="000000"/>
          <w:sz w:val="22"/>
          <w:szCs w:val="22"/>
        </w:rPr>
        <w:t>7</w:t>
      </w:r>
    </w:p>
    <w:p w:rsidR="00EF3269" w:rsidRPr="004D02DC" w:rsidRDefault="00EF3269" w:rsidP="004D02DC">
      <w:pPr>
        <w:ind w:left="-284" w:right="-852"/>
        <w:contextualSpacing/>
        <w:jc w:val="center"/>
        <w:rPr>
          <w:b/>
          <w:sz w:val="22"/>
          <w:szCs w:val="22"/>
        </w:rPr>
      </w:pPr>
    </w:p>
    <w:p w:rsidR="00EF3269" w:rsidRPr="004D02DC" w:rsidRDefault="00EF3269" w:rsidP="004D02DC">
      <w:pPr>
        <w:ind w:left="-284" w:right="-852"/>
        <w:contextualSpacing/>
        <w:jc w:val="center"/>
        <w:rPr>
          <w:b/>
          <w:sz w:val="22"/>
          <w:szCs w:val="22"/>
        </w:rPr>
      </w:pPr>
    </w:p>
    <w:p w:rsidR="009E355A" w:rsidRPr="004D02DC" w:rsidRDefault="009E355A" w:rsidP="004D02DC">
      <w:pPr>
        <w:ind w:left="-284" w:right="-852"/>
        <w:contextualSpacing/>
        <w:jc w:val="center"/>
        <w:rPr>
          <w:b/>
          <w:i/>
          <w:sz w:val="22"/>
          <w:szCs w:val="22"/>
        </w:rPr>
      </w:pPr>
      <w:r w:rsidRPr="004D02DC">
        <w:rPr>
          <w:b/>
          <w:i/>
          <w:sz w:val="22"/>
          <w:szCs w:val="22"/>
        </w:rPr>
        <w:t>Lívia Bello</w:t>
      </w:r>
    </w:p>
    <w:p w:rsidR="009E355A" w:rsidRPr="004D02DC" w:rsidRDefault="009E355A" w:rsidP="004D02DC">
      <w:pPr>
        <w:ind w:left="-284" w:right="-852"/>
        <w:contextualSpacing/>
        <w:jc w:val="center"/>
        <w:rPr>
          <w:b/>
          <w:sz w:val="22"/>
          <w:szCs w:val="22"/>
        </w:rPr>
      </w:pPr>
      <w:r w:rsidRPr="004D02DC">
        <w:rPr>
          <w:b/>
          <w:sz w:val="22"/>
          <w:szCs w:val="22"/>
        </w:rPr>
        <w:t>“Lívia de Chiquinho”</w:t>
      </w:r>
    </w:p>
    <w:p w:rsidR="00EF3269" w:rsidRPr="004D02DC" w:rsidRDefault="00EF3269" w:rsidP="004D02DC">
      <w:pPr>
        <w:ind w:left="-284" w:right="-852"/>
        <w:contextualSpacing/>
        <w:jc w:val="center"/>
        <w:rPr>
          <w:b/>
          <w:sz w:val="22"/>
          <w:szCs w:val="22"/>
        </w:rPr>
      </w:pPr>
      <w:r w:rsidRPr="004D02DC">
        <w:rPr>
          <w:b/>
          <w:sz w:val="22"/>
          <w:szCs w:val="22"/>
        </w:rPr>
        <w:t>Prefeita</w:t>
      </w:r>
    </w:p>
    <w:p w:rsidR="00A152F7" w:rsidRPr="004D02DC" w:rsidRDefault="00A152F7" w:rsidP="004D02DC">
      <w:pPr>
        <w:ind w:left="-284" w:right="-852"/>
        <w:contextualSpacing/>
        <w:jc w:val="both"/>
        <w:rPr>
          <w:b/>
          <w:sz w:val="22"/>
          <w:szCs w:val="22"/>
        </w:rPr>
      </w:pPr>
    </w:p>
    <w:p w:rsidR="001C4613" w:rsidRDefault="001C4613" w:rsidP="00707AFF">
      <w:pPr>
        <w:keepNext/>
        <w:ind w:left="-284" w:right="-568"/>
        <w:jc w:val="center"/>
        <w:outlineLvl w:val="2"/>
        <w:rPr>
          <w:b/>
          <w:noProof/>
          <w:szCs w:val="24"/>
          <w:u w:val="single"/>
        </w:rPr>
      </w:pPr>
    </w:p>
    <w:sectPr w:rsidR="001C4613" w:rsidSect="003620E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4A9" w:rsidRDefault="000B34A9" w:rsidP="003620ED">
      <w:r>
        <w:separator/>
      </w:r>
    </w:p>
  </w:endnote>
  <w:endnote w:type="continuationSeparator" w:id="0">
    <w:p w:rsidR="000B34A9" w:rsidRDefault="000B34A9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4A9" w:rsidRDefault="000B34A9" w:rsidP="003620ED">
      <w:r>
        <w:separator/>
      </w:r>
    </w:p>
  </w:footnote>
  <w:footnote w:type="continuationSeparator" w:id="0">
    <w:p w:rsidR="000B34A9" w:rsidRDefault="000B34A9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B34A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34A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B34A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B34A9"/>
    <w:rsid w:val="000C2E0D"/>
    <w:rsid w:val="001C4613"/>
    <w:rsid w:val="00294D49"/>
    <w:rsid w:val="00351568"/>
    <w:rsid w:val="003620ED"/>
    <w:rsid w:val="00426029"/>
    <w:rsid w:val="004D02DC"/>
    <w:rsid w:val="004E099E"/>
    <w:rsid w:val="005065F5"/>
    <w:rsid w:val="005957A0"/>
    <w:rsid w:val="005B7A34"/>
    <w:rsid w:val="005E59A3"/>
    <w:rsid w:val="0064383D"/>
    <w:rsid w:val="00672197"/>
    <w:rsid w:val="0068091C"/>
    <w:rsid w:val="00707AFF"/>
    <w:rsid w:val="00710C29"/>
    <w:rsid w:val="00775B99"/>
    <w:rsid w:val="00783C3B"/>
    <w:rsid w:val="007D05B0"/>
    <w:rsid w:val="007D6B2D"/>
    <w:rsid w:val="007F1241"/>
    <w:rsid w:val="00821DB7"/>
    <w:rsid w:val="008C43D3"/>
    <w:rsid w:val="009E355A"/>
    <w:rsid w:val="00A152F7"/>
    <w:rsid w:val="00A76D87"/>
    <w:rsid w:val="00A87F89"/>
    <w:rsid w:val="00D60469"/>
    <w:rsid w:val="00EF3269"/>
    <w:rsid w:val="00EF3472"/>
    <w:rsid w:val="00EF619D"/>
    <w:rsid w:val="00F05BC2"/>
    <w:rsid w:val="00F81361"/>
    <w:rsid w:val="00FA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41878BB-99AC-47C5-9899-69848D0AD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4D02DC"/>
  </w:style>
  <w:style w:type="paragraph" w:customStyle="1" w:styleId="artigo">
    <w:name w:val="artigo"/>
    <w:basedOn w:val="Normal"/>
    <w:rsid w:val="004D02DC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LEIS/L7115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A00A2-D472-42D1-9B52-AECB69FF2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2017-02-27T16:19:00Z</cp:lastPrinted>
  <dcterms:created xsi:type="dcterms:W3CDTF">2018-12-04T14:15:00Z</dcterms:created>
  <dcterms:modified xsi:type="dcterms:W3CDTF">2018-12-04T14:15:00Z</dcterms:modified>
</cp:coreProperties>
</file>