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5E" w:rsidRDefault="0015015E" w:rsidP="0015015E">
      <w:pPr>
        <w:spacing w:after="200" w:line="276" w:lineRule="auto"/>
        <w:jc w:val="center"/>
        <w:rPr>
          <w:b/>
          <w:u w:val="single"/>
          <w:lang w:eastAsia="en-US" w:bidi="en-US"/>
        </w:rPr>
      </w:pPr>
      <w:bookmarkStart w:id="0" w:name="_GoBack"/>
      <w:bookmarkEnd w:id="0"/>
    </w:p>
    <w:p w:rsidR="0015015E" w:rsidRDefault="0015015E" w:rsidP="0015015E">
      <w:pPr>
        <w:spacing w:after="200" w:line="276" w:lineRule="auto"/>
        <w:jc w:val="center"/>
        <w:rPr>
          <w:b/>
          <w:u w:val="single"/>
          <w:lang w:eastAsia="en-US" w:bidi="en-US"/>
        </w:rPr>
      </w:pPr>
      <w:r w:rsidRPr="0015015E">
        <w:rPr>
          <w:b/>
          <w:u w:val="single"/>
          <w:lang w:eastAsia="en-US" w:bidi="en-US"/>
        </w:rPr>
        <w:t>LEI Nº 2256 DE 12 DE SETEMBRO DE 2018.</w:t>
      </w:r>
    </w:p>
    <w:p w:rsidR="0015015E" w:rsidRPr="0015015E" w:rsidRDefault="0015015E" w:rsidP="0015015E">
      <w:pPr>
        <w:spacing w:after="200" w:line="276" w:lineRule="auto"/>
        <w:jc w:val="center"/>
        <w:rPr>
          <w:b/>
          <w:u w:val="single"/>
          <w:lang w:eastAsia="en-US" w:bidi="en-US"/>
        </w:rPr>
      </w:pPr>
    </w:p>
    <w:p w:rsidR="0015015E" w:rsidRPr="0015015E" w:rsidRDefault="0015015E" w:rsidP="0015015E">
      <w:pPr>
        <w:spacing w:after="200" w:line="276" w:lineRule="auto"/>
        <w:ind w:left="3686"/>
        <w:jc w:val="both"/>
        <w:rPr>
          <w:b/>
          <w:lang w:eastAsia="en-US" w:bidi="en-US"/>
        </w:rPr>
      </w:pPr>
      <w:r w:rsidRPr="0015015E">
        <w:rPr>
          <w:b/>
          <w:lang w:eastAsia="en-US" w:bidi="en-US"/>
        </w:rPr>
        <w:t>DISPÕE SOBRE A DENOMINAÇÃO DA RUA HAIA PARACATU, MORRO GRANDE, QUE PASSARÁ A SE CHAMAR RUA REJANE TEIXEIRA DE ALMEIDA OLIVEIRA.</w:t>
      </w:r>
    </w:p>
    <w:p w:rsidR="0015015E" w:rsidRDefault="0015015E" w:rsidP="0015015E">
      <w:pPr>
        <w:spacing w:after="200" w:line="276" w:lineRule="auto"/>
        <w:ind w:left="3686"/>
        <w:jc w:val="both"/>
        <w:rPr>
          <w:lang w:eastAsia="en-US" w:bidi="en-US"/>
        </w:rPr>
      </w:pPr>
      <w:r w:rsidRPr="0015015E">
        <w:rPr>
          <w:lang w:eastAsia="en-US" w:bidi="en-US"/>
        </w:rPr>
        <w:t>(Projeto de Lei nº 30 de autoria do Vereador Claudio Norberto)</w:t>
      </w:r>
    </w:p>
    <w:p w:rsidR="0015015E" w:rsidRPr="0015015E" w:rsidRDefault="0015015E" w:rsidP="0015015E">
      <w:pPr>
        <w:spacing w:after="200" w:line="276" w:lineRule="auto"/>
        <w:ind w:left="3686"/>
        <w:jc w:val="both"/>
        <w:rPr>
          <w:lang w:eastAsia="en-US" w:bidi="en-US"/>
        </w:rPr>
      </w:pPr>
    </w:p>
    <w:p w:rsidR="0015015E" w:rsidRPr="0015015E" w:rsidRDefault="0015015E" w:rsidP="0015015E">
      <w:pPr>
        <w:spacing w:after="200" w:line="276" w:lineRule="auto"/>
        <w:ind w:firstLine="426"/>
        <w:jc w:val="both"/>
        <w:rPr>
          <w:lang w:eastAsia="en-US" w:bidi="en-US"/>
        </w:rPr>
      </w:pPr>
      <w:r w:rsidRPr="0015015E">
        <w:rPr>
          <w:lang w:eastAsia="en-US" w:bidi="en-US"/>
        </w:rPr>
        <w:t>A Câmara Municipal de Araruama aprovou e a Exma</w:t>
      </w:r>
      <w:r>
        <w:rPr>
          <w:lang w:eastAsia="en-US" w:bidi="en-US"/>
        </w:rPr>
        <w:t>.</w:t>
      </w:r>
      <w:r w:rsidRPr="0015015E">
        <w:rPr>
          <w:lang w:eastAsia="en-US" w:bidi="en-US"/>
        </w:rPr>
        <w:t xml:space="preserve"> Sra</w:t>
      </w:r>
      <w:r>
        <w:rPr>
          <w:lang w:eastAsia="en-US" w:bidi="en-US"/>
        </w:rPr>
        <w:t>.</w:t>
      </w:r>
      <w:r w:rsidRPr="0015015E">
        <w:rPr>
          <w:lang w:eastAsia="en-US" w:bidi="en-US"/>
        </w:rPr>
        <w:t xml:space="preserve"> Prefeita sanciona a seguinte Lei:</w:t>
      </w:r>
    </w:p>
    <w:p w:rsidR="0015015E" w:rsidRPr="0015015E" w:rsidRDefault="0015015E" w:rsidP="0015015E">
      <w:pPr>
        <w:spacing w:after="200" w:line="276" w:lineRule="auto"/>
        <w:ind w:firstLine="426"/>
        <w:jc w:val="both"/>
        <w:rPr>
          <w:lang w:eastAsia="en-US" w:bidi="en-US"/>
        </w:rPr>
      </w:pPr>
      <w:r w:rsidRPr="0015015E">
        <w:rPr>
          <w:b/>
          <w:lang w:eastAsia="en-US" w:bidi="en-US"/>
        </w:rPr>
        <w:t>Art. 1º.</w:t>
      </w:r>
      <w:r w:rsidRPr="0015015E">
        <w:rPr>
          <w:lang w:eastAsia="en-US" w:bidi="en-US"/>
        </w:rPr>
        <w:t xml:space="preserve"> Fica modificada a denominação da Rua Haia ‘Paracatu, Morro Grande, que passará a chamar-se Rua Rejane Teixeira de Almeida Oliveira, no Bairro Morada do Poente, Morro Grande, 2º Distrito.</w:t>
      </w:r>
    </w:p>
    <w:p w:rsidR="0015015E" w:rsidRPr="0015015E" w:rsidRDefault="0015015E" w:rsidP="0015015E">
      <w:pPr>
        <w:spacing w:after="200" w:line="276" w:lineRule="auto"/>
        <w:ind w:firstLine="426"/>
        <w:jc w:val="both"/>
        <w:rPr>
          <w:lang w:eastAsia="en-US" w:bidi="en-US"/>
        </w:rPr>
      </w:pPr>
      <w:r w:rsidRPr="0015015E">
        <w:rPr>
          <w:b/>
          <w:lang w:eastAsia="en-US" w:bidi="en-US"/>
        </w:rPr>
        <w:t>Art. 2º.</w:t>
      </w:r>
      <w:r w:rsidRPr="0015015E">
        <w:rPr>
          <w:lang w:eastAsia="en-US" w:bidi="en-US"/>
        </w:rPr>
        <w:t xml:space="preserve"> O Poder Executivo Municipal notificará as empresas concessionárias de serviços públicos da </w:t>
      </w:r>
      <w:proofErr w:type="gramStart"/>
      <w:r w:rsidRPr="0015015E">
        <w:rPr>
          <w:lang w:eastAsia="en-US" w:bidi="en-US"/>
        </w:rPr>
        <w:t>cidade  e</w:t>
      </w:r>
      <w:proofErr w:type="gramEnd"/>
      <w:r w:rsidRPr="0015015E">
        <w:rPr>
          <w:lang w:eastAsia="en-US" w:bidi="en-US"/>
        </w:rPr>
        <w:t xml:space="preserve"> a Empresa Brasileira de Correios e Telégrafos – Correios sobre a mudança objeto da presente Lei.</w:t>
      </w:r>
    </w:p>
    <w:p w:rsidR="0015015E" w:rsidRPr="0015015E" w:rsidRDefault="0015015E" w:rsidP="0015015E">
      <w:pPr>
        <w:spacing w:after="200" w:line="276" w:lineRule="auto"/>
        <w:ind w:firstLine="426"/>
        <w:jc w:val="both"/>
        <w:rPr>
          <w:lang w:eastAsia="en-US" w:bidi="en-US"/>
        </w:rPr>
      </w:pPr>
      <w:proofErr w:type="spellStart"/>
      <w:r w:rsidRPr="0015015E">
        <w:rPr>
          <w:b/>
          <w:lang w:eastAsia="en-US" w:bidi="en-US"/>
        </w:rPr>
        <w:t>Art</w:t>
      </w:r>
      <w:proofErr w:type="spellEnd"/>
      <w:r w:rsidRPr="0015015E">
        <w:rPr>
          <w:b/>
          <w:lang w:eastAsia="en-US" w:bidi="en-US"/>
        </w:rPr>
        <w:t xml:space="preserve"> 3º.</w:t>
      </w:r>
      <w:r w:rsidRPr="0015015E">
        <w:rPr>
          <w:lang w:eastAsia="en-US" w:bidi="en-US"/>
        </w:rPr>
        <w:t xml:space="preserve"> Esta Lei entrará em vigor na data de sua publicação, revogando-se as disposições em contrário.</w:t>
      </w:r>
    </w:p>
    <w:p w:rsidR="0015015E" w:rsidRPr="0015015E" w:rsidRDefault="0015015E" w:rsidP="0015015E">
      <w:pPr>
        <w:jc w:val="right"/>
        <w:rPr>
          <w:lang w:eastAsia="en-US" w:bidi="en-US"/>
        </w:rPr>
      </w:pPr>
      <w:r w:rsidRPr="0015015E">
        <w:rPr>
          <w:lang w:eastAsia="en-US" w:bidi="en-US"/>
        </w:rPr>
        <w:t>Gabinete da Prefeita, 12 de setembro de 2018.</w:t>
      </w:r>
    </w:p>
    <w:p w:rsidR="0015015E" w:rsidRPr="0015015E" w:rsidRDefault="0015015E" w:rsidP="0015015E">
      <w:pPr>
        <w:jc w:val="center"/>
        <w:rPr>
          <w:lang w:eastAsia="en-US" w:bidi="en-US"/>
        </w:rPr>
      </w:pPr>
    </w:p>
    <w:p w:rsidR="0015015E" w:rsidRDefault="0015015E" w:rsidP="0015015E">
      <w:pPr>
        <w:jc w:val="center"/>
        <w:rPr>
          <w:lang w:eastAsia="en-US" w:bidi="en-US"/>
        </w:rPr>
      </w:pPr>
    </w:p>
    <w:p w:rsidR="0015015E" w:rsidRDefault="0015015E" w:rsidP="0015015E">
      <w:pPr>
        <w:jc w:val="center"/>
        <w:rPr>
          <w:lang w:eastAsia="en-US" w:bidi="en-US"/>
        </w:rPr>
      </w:pPr>
    </w:p>
    <w:p w:rsidR="0015015E" w:rsidRDefault="0015015E" w:rsidP="0015015E">
      <w:pPr>
        <w:jc w:val="center"/>
        <w:rPr>
          <w:lang w:eastAsia="en-US" w:bidi="en-US"/>
        </w:rPr>
      </w:pPr>
    </w:p>
    <w:p w:rsidR="0015015E" w:rsidRPr="0015015E" w:rsidRDefault="0015015E" w:rsidP="0015015E">
      <w:pPr>
        <w:jc w:val="center"/>
        <w:rPr>
          <w:lang w:eastAsia="en-US" w:bidi="en-US"/>
        </w:rPr>
      </w:pPr>
    </w:p>
    <w:p w:rsidR="0015015E" w:rsidRPr="0015015E" w:rsidRDefault="0015015E" w:rsidP="0015015E">
      <w:pPr>
        <w:jc w:val="center"/>
        <w:rPr>
          <w:b/>
          <w:lang w:eastAsia="en-US" w:bidi="en-US"/>
        </w:rPr>
      </w:pPr>
      <w:r w:rsidRPr="0015015E">
        <w:rPr>
          <w:b/>
          <w:lang w:eastAsia="en-US" w:bidi="en-US"/>
        </w:rPr>
        <w:t xml:space="preserve">Lívia Soares </w:t>
      </w:r>
      <w:proofErr w:type="spellStart"/>
      <w:r w:rsidRPr="0015015E">
        <w:rPr>
          <w:b/>
          <w:lang w:eastAsia="en-US" w:bidi="en-US"/>
        </w:rPr>
        <w:t>Bello</w:t>
      </w:r>
      <w:proofErr w:type="spellEnd"/>
      <w:r w:rsidRPr="0015015E">
        <w:rPr>
          <w:b/>
          <w:lang w:eastAsia="en-US" w:bidi="en-US"/>
        </w:rPr>
        <w:t xml:space="preserve"> da Silva</w:t>
      </w:r>
    </w:p>
    <w:p w:rsidR="0015015E" w:rsidRPr="0015015E" w:rsidRDefault="0015015E" w:rsidP="0015015E">
      <w:pPr>
        <w:jc w:val="center"/>
        <w:rPr>
          <w:b/>
          <w:lang w:eastAsia="en-US" w:bidi="en-US"/>
        </w:rPr>
      </w:pPr>
      <w:r w:rsidRPr="0015015E">
        <w:rPr>
          <w:b/>
          <w:lang w:eastAsia="en-US" w:bidi="en-US"/>
        </w:rPr>
        <w:t>Prefeita</w:t>
      </w:r>
    </w:p>
    <w:p w:rsidR="00B14052" w:rsidRDefault="00B14052" w:rsidP="00B14052">
      <w:pPr>
        <w:pStyle w:val="Ttulo2"/>
        <w:rPr>
          <w:bCs/>
          <w:lang w:val="pt-BR"/>
        </w:rPr>
      </w:pPr>
    </w:p>
    <w:sectPr w:rsidR="00B14052" w:rsidSect="00F548CE">
      <w:headerReference w:type="default" r:id="rId6"/>
      <w:footerReference w:type="default" r:id="rId7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2B" w:rsidRDefault="004A0F2B" w:rsidP="00A87B49">
      <w:r>
        <w:separator/>
      </w:r>
    </w:p>
  </w:endnote>
  <w:endnote w:type="continuationSeparator" w:id="0">
    <w:p w:rsidR="004A0F2B" w:rsidRDefault="004A0F2B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5E" w:rsidRDefault="0015015E">
    <w:pPr>
      <w:pStyle w:val="Rodap"/>
    </w:pPr>
    <w:r>
      <w:t>Sb/S</w:t>
    </w:r>
  </w:p>
  <w:p w:rsidR="0015015E" w:rsidRDefault="001501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2B" w:rsidRDefault="004A0F2B" w:rsidP="00A87B49">
      <w:r>
        <w:separator/>
      </w:r>
    </w:p>
  </w:footnote>
  <w:footnote w:type="continuationSeparator" w:id="0">
    <w:p w:rsidR="004A0F2B" w:rsidRDefault="004A0F2B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4251A"/>
    <w:rsid w:val="0009354A"/>
    <w:rsid w:val="000D045B"/>
    <w:rsid w:val="000D272C"/>
    <w:rsid w:val="00131AEB"/>
    <w:rsid w:val="0015015E"/>
    <w:rsid w:val="00167636"/>
    <w:rsid w:val="001A0F14"/>
    <w:rsid w:val="001A111E"/>
    <w:rsid w:val="001C5E37"/>
    <w:rsid w:val="002B15AA"/>
    <w:rsid w:val="002D5632"/>
    <w:rsid w:val="00467CBA"/>
    <w:rsid w:val="00472648"/>
    <w:rsid w:val="004969CC"/>
    <w:rsid w:val="004A0F2B"/>
    <w:rsid w:val="004F52E0"/>
    <w:rsid w:val="005D52E1"/>
    <w:rsid w:val="00667EA2"/>
    <w:rsid w:val="0069758C"/>
    <w:rsid w:val="006C195D"/>
    <w:rsid w:val="00742966"/>
    <w:rsid w:val="00746099"/>
    <w:rsid w:val="00854C6C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B63A4"/>
    <w:rsid w:val="00BC72CC"/>
    <w:rsid w:val="00C4475C"/>
    <w:rsid w:val="00D33E65"/>
    <w:rsid w:val="00DD0EB5"/>
    <w:rsid w:val="00E54EBE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2017-07-13T14:07:00Z</cp:lastPrinted>
  <dcterms:created xsi:type="dcterms:W3CDTF">2018-10-24T13:10:00Z</dcterms:created>
  <dcterms:modified xsi:type="dcterms:W3CDTF">2018-10-24T13:10:00Z</dcterms:modified>
</cp:coreProperties>
</file>