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83" w:rsidRDefault="00FC0083" w:rsidP="00C70B8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40B8" w:rsidRPr="00C70B8D" w:rsidRDefault="00385DF7" w:rsidP="00C70B8D">
      <w:pPr>
        <w:spacing w:line="240" w:lineRule="auto"/>
        <w:ind w:left="-284" w:right="-5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B8D">
        <w:rPr>
          <w:rFonts w:ascii="Times New Roman" w:hAnsi="Times New Roman" w:cs="Times New Roman"/>
          <w:b/>
          <w:sz w:val="24"/>
          <w:szCs w:val="24"/>
          <w:u w:val="single"/>
        </w:rPr>
        <w:t xml:space="preserve">LEI Nº </w:t>
      </w:r>
      <w:r w:rsidR="00C70B8D">
        <w:rPr>
          <w:rFonts w:ascii="Times New Roman" w:hAnsi="Times New Roman" w:cs="Times New Roman"/>
          <w:b/>
          <w:sz w:val="24"/>
          <w:szCs w:val="24"/>
          <w:u w:val="single"/>
        </w:rPr>
        <w:t>1.9</w:t>
      </w:r>
      <w:r w:rsidRPr="00C70B8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70B8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C70B8D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C70B8D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C70B8D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C70B8D">
        <w:rPr>
          <w:rFonts w:ascii="Times New Roman" w:hAnsi="Times New Roman" w:cs="Times New Roman"/>
          <w:b/>
          <w:sz w:val="24"/>
          <w:szCs w:val="24"/>
          <w:u w:val="single"/>
        </w:rPr>
        <w:t>JUNHO</w:t>
      </w:r>
      <w:r w:rsidRPr="00C70B8D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2015</w:t>
      </w:r>
    </w:p>
    <w:p w:rsidR="00FC0083" w:rsidRPr="00C70B8D" w:rsidRDefault="00FC0083" w:rsidP="00C70B8D">
      <w:pPr>
        <w:spacing w:line="240" w:lineRule="auto"/>
        <w:ind w:left="-284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B8D" w:rsidRPr="00C70B8D" w:rsidRDefault="00C70B8D" w:rsidP="00C70B8D">
      <w:pPr>
        <w:spacing w:line="240" w:lineRule="auto"/>
        <w:ind w:left="3686" w:right="-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B8D">
        <w:rPr>
          <w:rFonts w:ascii="Times New Roman" w:hAnsi="Times New Roman" w:cs="Times New Roman"/>
          <w:sz w:val="24"/>
          <w:szCs w:val="24"/>
        </w:rPr>
        <w:t xml:space="preserve"> </w:t>
      </w:r>
      <w:r w:rsidRPr="00C70B8D">
        <w:rPr>
          <w:rFonts w:ascii="Times New Roman" w:hAnsi="Times New Roman" w:cs="Times New Roman"/>
          <w:b/>
          <w:i/>
          <w:sz w:val="24"/>
          <w:szCs w:val="24"/>
        </w:rPr>
        <w:t>DISPÕE SOBRE INSTITUIR O PROGRAMA DE TRATAMENTO DE FERIDAS EM DOMÍCILIO, NO ÂMBITO DO MUNICÍPIO DE ARARUAMA E DÁ OUTRAS PROVIDÊNCIAS.</w:t>
      </w:r>
    </w:p>
    <w:p w:rsidR="00FC0083" w:rsidRPr="00C70B8D" w:rsidRDefault="00C70B8D" w:rsidP="00C70B8D">
      <w:pPr>
        <w:spacing w:line="240" w:lineRule="auto"/>
        <w:ind w:left="3686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85DF7" w:rsidRPr="00C70B8D">
        <w:rPr>
          <w:rFonts w:ascii="Times New Roman" w:hAnsi="Times New Roman" w:cs="Times New Roman"/>
          <w:b/>
          <w:sz w:val="24"/>
          <w:szCs w:val="24"/>
        </w:rPr>
        <w:t xml:space="preserve">Projeto de Lei nº 36 </w:t>
      </w:r>
      <w:r w:rsidR="00FC0083" w:rsidRPr="00C70B8D">
        <w:rPr>
          <w:rFonts w:ascii="Times New Roman" w:hAnsi="Times New Roman" w:cs="Times New Roman"/>
          <w:b/>
          <w:sz w:val="24"/>
          <w:szCs w:val="24"/>
        </w:rPr>
        <w:t>de autoria do Vereador Carlos</w:t>
      </w:r>
      <w:r w:rsidR="00FC0083" w:rsidRPr="00C70B8D">
        <w:rPr>
          <w:rFonts w:ascii="Times New Roman" w:hAnsi="Times New Roman" w:cs="Times New Roman"/>
          <w:sz w:val="24"/>
          <w:szCs w:val="24"/>
        </w:rPr>
        <w:t xml:space="preserve"> </w:t>
      </w:r>
      <w:r w:rsidR="00FC0083" w:rsidRPr="00C70B8D">
        <w:rPr>
          <w:rFonts w:ascii="Times New Roman" w:hAnsi="Times New Roman" w:cs="Times New Roman"/>
          <w:b/>
          <w:sz w:val="24"/>
          <w:szCs w:val="24"/>
        </w:rPr>
        <w:t>Alberto Siqueira  da Silva)</w:t>
      </w:r>
    </w:p>
    <w:p w:rsidR="00FC0083" w:rsidRPr="00C70B8D" w:rsidRDefault="00FC0083" w:rsidP="00C70B8D">
      <w:pPr>
        <w:spacing w:line="240" w:lineRule="auto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C0083" w:rsidRPr="00C70B8D" w:rsidRDefault="00FC0083" w:rsidP="00C70B8D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70B8D">
        <w:rPr>
          <w:rFonts w:ascii="Times New Roman" w:hAnsi="Times New Roman" w:cs="Times New Roman"/>
          <w:b/>
          <w:sz w:val="24"/>
          <w:szCs w:val="24"/>
        </w:rPr>
        <w:t>A Câmara Municipal de Araruama</w:t>
      </w:r>
      <w:r w:rsidRPr="00C70B8D">
        <w:rPr>
          <w:rFonts w:ascii="Times New Roman" w:hAnsi="Times New Roman" w:cs="Times New Roman"/>
          <w:sz w:val="24"/>
          <w:szCs w:val="24"/>
        </w:rPr>
        <w:t xml:space="preserve"> aprova e o Exmo. Sr. Prefeito sanciona a seguinte Lei:</w:t>
      </w:r>
    </w:p>
    <w:p w:rsidR="00FC0083" w:rsidRPr="00C70B8D" w:rsidRDefault="00FC0083" w:rsidP="00C70B8D">
      <w:pPr>
        <w:spacing w:after="0" w:line="240" w:lineRule="auto"/>
        <w:ind w:left="-284"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0083" w:rsidRPr="00C70B8D" w:rsidRDefault="00FC0083" w:rsidP="00C70B8D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70B8D">
        <w:rPr>
          <w:rFonts w:ascii="Times New Roman" w:hAnsi="Times New Roman" w:cs="Times New Roman"/>
          <w:b/>
          <w:sz w:val="24"/>
          <w:szCs w:val="24"/>
        </w:rPr>
        <w:t>Art. 1º.</w:t>
      </w:r>
      <w:r w:rsidRPr="00C70B8D">
        <w:rPr>
          <w:rFonts w:ascii="Times New Roman" w:hAnsi="Times New Roman" w:cs="Times New Roman"/>
          <w:sz w:val="24"/>
          <w:szCs w:val="24"/>
        </w:rPr>
        <w:t xml:space="preserve">  A  Lei tem por objetivo instituir o Programa de Tratamento de feridas em domicílio no Município de Araruama.</w:t>
      </w:r>
    </w:p>
    <w:p w:rsidR="00FC0083" w:rsidRPr="00C70B8D" w:rsidRDefault="00FC0083" w:rsidP="00C70B8D">
      <w:pPr>
        <w:spacing w:after="0" w:line="240" w:lineRule="auto"/>
        <w:ind w:left="-284"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0083" w:rsidRPr="00C70B8D" w:rsidRDefault="00FC0083" w:rsidP="00C70B8D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70B8D">
        <w:rPr>
          <w:rFonts w:ascii="Times New Roman" w:hAnsi="Times New Roman" w:cs="Times New Roman"/>
          <w:b/>
          <w:sz w:val="24"/>
          <w:szCs w:val="24"/>
        </w:rPr>
        <w:t>Art. 2º.</w:t>
      </w:r>
      <w:r w:rsidRPr="00C70B8D">
        <w:rPr>
          <w:rFonts w:ascii="Times New Roman" w:hAnsi="Times New Roman" w:cs="Times New Roman"/>
          <w:sz w:val="24"/>
          <w:szCs w:val="24"/>
        </w:rPr>
        <w:t xml:space="preserve"> O Programa  de Tratamento de Feridas em domicílio terá como  finalidade treinar um grupo de enfermeiros da rede pública, os quais serão responsáveis de realizarem  curativos de pacientes cadastrado</w:t>
      </w:r>
      <w:r w:rsidR="00580925" w:rsidRPr="00C70B8D">
        <w:rPr>
          <w:rFonts w:ascii="Times New Roman" w:hAnsi="Times New Roman" w:cs="Times New Roman"/>
          <w:sz w:val="24"/>
          <w:szCs w:val="24"/>
        </w:rPr>
        <w:t>s no Programa que estejam dentro</w:t>
      </w:r>
      <w:r w:rsidRPr="00C70B8D">
        <w:rPr>
          <w:rFonts w:ascii="Times New Roman" w:hAnsi="Times New Roman" w:cs="Times New Roman"/>
          <w:sz w:val="24"/>
          <w:szCs w:val="24"/>
        </w:rPr>
        <w:t xml:space="preserve"> dos seguintes critérios:</w:t>
      </w:r>
    </w:p>
    <w:p w:rsidR="00FC0083" w:rsidRPr="00C70B8D" w:rsidRDefault="00FC0083" w:rsidP="00C70B8D">
      <w:pPr>
        <w:spacing w:after="0" w:line="240" w:lineRule="auto"/>
        <w:ind w:left="-284"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0083" w:rsidRPr="00C70B8D" w:rsidRDefault="00FC0083" w:rsidP="00C70B8D">
      <w:pPr>
        <w:spacing w:after="0" w:line="240" w:lineRule="auto"/>
        <w:ind w:left="-284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0B8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C70B8D">
        <w:rPr>
          <w:rFonts w:ascii="Times New Roman" w:hAnsi="Times New Roman" w:cs="Times New Roman"/>
          <w:sz w:val="24"/>
          <w:szCs w:val="24"/>
        </w:rPr>
        <w:t>– Não tenha em sua comunidade Posto de Saúde da Família;</w:t>
      </w:r>
    </w:p>
    <w:p w:rsidR="00FC0083" w:rsidRPr="00C70B8D" w:rsidRDefault="00FC0083" w:rsidP="00C70B8D">
      <w:pPr>
        <w:spacing w:after="0" w:line="240" w:lineRule="auto"/>
        <w:ind w:left="-284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0B8D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C70B8D">
        <w:rPr>
          <w:rFonts w:ascii="Times New Roman" w:hAnsi="Times New Roman" w:cs="Times New Roman"/>
          <w:sz w:val="24"/>
          <w:szCs w:val="24"/>
        </w:rPr>
        <w:t>– Não tenha condição física de se deslocar ao local indicado para realização do curativo;</w:t>
      </w:r>
    </w:p>
    <w:p w:rsidR="00FC0083" w:rsidRPr="00C70B8D" w:rsidRDefault="00FC0083" w:rsidP="00C70B8D">
      <w:pPr>
        <w:spacing w:after="0" w:line="240" w:lineRule="auto"/>
        <w:ind w:left="-284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0B8D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C70B8D">
        <w:rPr>
          <w:rFonts w:ascii="Times New Roman" w:hAnsi="Times New Roman" w:cs="Times New Roman"/>
          <w:sz w:val="24"/>
          <w:szCs w:val="24"/>
        </w:rPr>
        <w:t>– Que tenha indicação médica e aprovação do Secretário Municipal de Saúde.</w:t>
      </w:r>
    </w:p>
    <w:p w:rsidR="00FC0083" w:rsidRPr="00C70B8D" w:rsidRDefault="00FC0083" w:rsidP="00C70B8D">
      <w:pPr>
        <w:spacing w:after="0" w:line="240" w:lineRule="auto"/>
        <w:ind w:left="-284"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0083" w:rsidRPr="00C70B8D" w:rsidRDefault="00FC0083" w:rsidP="00C70B8D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70B8D">
        <w:rPr>
          <w:rFonts w:ascii="Times New Roman" w:hAnsi="Times New Roman" w:cs="Times New Roman"/>
          <w:b/>
          <w:sz w:val="24"/>
          <w:szCs w:val="24"/>
        </w:rPr>
        <w:t>Art. 3º.</w:t>
      </w:r>
      <w:r w:rsidRPr="00C70B8D">
        <w:rPr>
          <w:rFonts w:ascii="Times New Roman" w:hAnsi="Times New Roman" w:cs="Times New Roman"/>
          <w:sz w:val="24"/>
          <w:szCs w:val="24"/>
        </w:rPr>
        <w:t xml:space="preserve">  Para facilitar a locomoção e agilizar a execução dos serviços oferecidos pelo programa, cada membro da equipe deverá se deslocar de motocicleta e deverão ser habilitados para tal.</w:t>
      </w:r>
    </w:p>
    <w:p w:rsidR="00FC0083" w:rsidRPr="00C70B8D" w:rsidRDefault="00FC0083" w:rsidP="00C70B8D">
      <w:pPr>
        <w:spacing w:after="0" w:line="240" w:lineRule="auto"/>
        <w:ind w:left="-284"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0083" w:rsidRPr="00C70B8D" w:rsidRDefault="00FC0083" w:rsidP="00C70B8D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70B8D">
        <w:rPr>
          <w:rFonts w:ascii="Times New Roman" w:hAnsi="Times New Roman" w:cs="Times New Roman"/>
          <w:b/>
          <w:sz w:val="24"/>
          <w:szCs w:val="24"/>
        </w:rPr>
        <w:t>Art. 4º.</w:t>
      </w:r>
      <w:r w:rsidRPr="00C70B8D">
        <w:rPr>
          <w:rFonts w:ascii="Times New Roman" w:hAnsi="Times New Roman" w:cs="Times New Roman"/>
          <w:sz w:val="24"/>
          <w:szCs w:val="24"/>
        </w:rPr>
        <w:t xml:space="preserve">  As motos deverão ser de 125 cilindradas e ter em lugar da garupa um pequeno contêiner para guardar equipamentos para a execução dos curativos.</w:t>
      </w:r>
    </w:p>
    <w:p w:rsidR="00FC0083" w:rsidRPr="00C70B8D" w:rsidRDefault="00FC0083" w:rsidP="00C70B8D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FC0083" w:rsidRPr="00C70B8D" w:rsidRDefault="00FC0083" w:rsidP="00C70B8D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70B8D">
        <w:rPr>
          <w:rFonts w:ascii="Times New Roman" w:hAnsi="Times New Roman" w:cs="Times New Roman"/>
          <w:b/>
          <w:sz w:val="24"/>
          <w:szCs w:val="24"/>
        </w:rPr>
        <w:t>Art. 5º.</w:t>
      </w:r>
      <w:r w:rsidRPr="00C70B8D">
        <w:rPr>
          <w:rFonts w:ascii="Times New Roman" w:hAnsi="Times New Roman" w:cs="Times New Roman"/>
          <w:sz w:val="24"/>
          <w:szCs w:val="24"/>
        </w:rPr>
        <w:t xml:space="preserve"> As motos deverão ser fornecidas pela Secretaria Municipal de Saúde ou serem  de propriedade dos profissionais do programa, neste caso o Governo Municipal deverá dar manutenção e combustível ao veículo do profissional condutor.</w:t>
      </w:r>
    </w:p>
    <w:p w:rsidR="00FC0083" w:rsidRPr="00C70B8D" w:rsidRDefault="00FC0083" w:rsidP="00C70B8D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FC0083" w:rsidRPr="00C70B8D" w:rsidRDefault="00FC0083" w:rsidP="00C70B8D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C70B8D">
        <w:rPr>
          <w:rFonts w:ascii="Times New Roman" w:hAnsi="Times New Roman" w:cs="Times New Roman"/>
          <w:b/>
          <w:sz w:val="24"/>
          <w:szCs w:val="24"/>
        </w:rPr>
        <w:t>Art. 6º</w:t>
      </w:r>
      <w:r w:rsidRPr="00C70B8D">
        <w:rPr>
          <w:rFonts w:ascii="Times New Roman" w:hAnsi="Times New Roman" w:cs="Times New Roman"/>
          <w:sz w:val="24"/>
          <w:szCs w:val="24"/>
        </w:rPr>
        <w:t>. Esta Lei entrará em vigor na data de sua publicação.</w:t>
      </w:r>
    </w:p>
    <w:p w:rsidR="00FC0083" w:rsidRPr="00C70B8D" w:rsidRDefault="00FC0083" w:rsidP="00C70B8D">
      <w:pPr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FC0083" w:rsidRPr="00C70B8D" w:rsidRDefault="00385DF7" w:rsidP="00C70B8D">
      <w:pPr>
        <w:spacing w:line="240" w:lineRule="auto"/>
        <w:ind w:left="-284" w:right="-568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70B8D">
        <w:rPr>
          <w:rFonts w:ascii="Times New Roman" w:hAnsi="Times New Roman" w:cs="Times New Roman"/>
          <w:sz w:val="24"/>
          <w:szCs w:val="24"/>
        </w:rPr>
        <w:t>Gabinete do Pre</w:t>
      </w:r>
      <w:r w:rsidR="00C70B8D">
        <w:rPr>
          <w:rFonts w:ascii="Times New Roman" w:hAnsi="Times New Roman" w:cs="Times New Roman"/>
          <w:sz w:val="24"/>
          <w:szCs w:val="24"/>
        </w:rPr>
        <w:t>feito</w:t>
      </w:r>
      <w:r w:rsidRPr="00C70B8D">
        <w:rPr>
          <w:rFonts w:ascii="Times New Roman" w:hAnsi="Times New Roman" w:cs="Times New Roman"/>
          <w:sz w:val="24"/>
          <w:szCs w:val="24"/>
        </w:rPr>
        <w:t xml:space="preserve">, </w:t>
      </w:r>
      <w:r w:rsidR="00C70B8D">
        <w:rPr>
          <w:rFonts w:ascii="Times New Roman" w:hAnsi="Times New Roman" w:cs="Times New Roman"/>
          <w:sz w:val="24"/>
          <w:szCs w:val="24"/>
        </w:rPr>
        <w:t>30</w:t>
      </w:r>
      <w:r w:rsidRPr="00C70B8D">
        <w:rPr>
          <w:rFonts w:ascii="Times New Roman" w:hAnsi="Times New Roman" w:cs="Times New Roman"/>
          <w:sz w:val="24"/>
          <w:szCs w:val="24"/>
        </w:rPr>
        <w:t xml:space="preserve"> de junho de 2015</w:t>
      </w:r>
    </w:p>
    <w:p w:rsidR="00FC0083" w:rsidRPr="00C70B8D" w:rsidRDefault="00FC0083" w:rsidP="00C70B8D">
      <w:pPr>
        <w:spacing w:line="240" w:lineRule="auto"/>
        <w:ind w:left="-284" w:right="-568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C0083" w:rsidRPr="00C70B8D" w:rsidRDefault="00C70B8D" w:rsidP="00C70B8D">
      <w:pPr>
        <w:spacing w:after="0" w:line="240" w:lineRule="auto"/>
        <w:ind w:left="-284" w:right="-568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Miguel Jeovani</w:t>
      </w:r>
    </w:p>
    <w:p w:rsidR="00FC0083" w:rsidRPr="00C70B8D" w:rsidRDefault="00FC0083" w:rsidP="00C70B8D">
      <w:pPr>
        <w:spacing w:after="0" w:line="240" w:lineRule="auto"/>
        <w:ind w:left="-284" w:right="-56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B8D">
        <w:rPr>
          <w:rFonts w:ascii="Times New Roman" w:hAnsi="Times New Roman" w:cs="Times New Roman"/>
          <w:b/>
          <w:sz w:val="24"/>
          <w:szCs w:val="24"/>
        </w:rPr>
        <w:t>Pre</w:t>
      </w:r>
      <w:r w:rsidR="00C70B8D">
        <w:rPr>
          <w:rFonts w:ascii="Times New Roman" w:hAnsi="Times New Roman" w:cs="Times New Roman"/>
          <w:b/>
          <w:sz w:val="24"/>
          <w:szCs w:val="24"/>
        </w:rPr>
        <w:t>feito</w:t>
      </w:r>
    </w:p>
    <w:p w:rsidR="00FC0083" w:rsidRPr="00C70B8D" w:rsidRDefault="00FC0083" w:rsidP="00C70B8D">
      <w:pPr>
        <w:spacing w:after="0" w:line="240" w:lineRule="auto"/>
        <w:ind w:left="-284" w:right="-568"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FC0083" w:rsidRPr="00C70B8D" w:rsidSect="007040B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D58" w:rsidRDefault="004F0D58" w:rsidP="00FC0083">
      <w:pPr>
        <w:spacing w:after="0" w:line="240" w:lineRule="auto"/>
      </w:pPr>
      <w:r>
        <w:separator/>
      </w:r>
    </w:p>
  </w:endnote>
  <w:endnote w:type="continuationSeparator" w:id="0">
    <w:p w:rsidR="004F0D58" w:rsidRDefault="004F0D58" w:rsidP="00FC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D58" w:rsidRDefault="004F0D58" w:rsidP="00FC0083">
      <w:pPr>
        <w:spacing w:after="0" w:line="240" w:lineRule="auto"/>
      </w:pPr>
      <w:r>
        <w:separator/>
      </w:r>
    </w:p>
  </w:footnote>
  <w:footnote w:type="continuationSeparator" w:id="0">
    <w:p w:rsidR="004F0D58" w:rsidRDefault="004F0D58" w:rsidP="00FC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8D" w:rsidRDefault="00F825ED">
    <w:pPr>
      <w:pStyle w:val="Cabealho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-266700</wp:posOffset>
              </wp:positionV>
              <wp:extent cx="6348095" cy="976630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8095" cy="976630"/>
                        <a:chOff x="1020" y="450"/>
                        <a:chExt cx="9997" cy="1538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0" y="450"/>
                          <a:ext cx="1500" cy="1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B8D" w:rsidRDefault="00F825ED" w:rsidP="00C70B8D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704850" cy="733425"/>
                                  <wp:effectExtent l="0" t="0" r="0" b="0"/>
                                  <wp:docPr id="6" name="Imagem 5" descr="só brasã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só brasã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806" y="570"/>
                          <a:ext cx="6211" cy="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B8D" w:rsidRPr="00C70B8D" w:rsidRDefault="00C70B8D" w:rsidP="00C70B8D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70B8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ESTADO DO RIO DE JANEIRO</w:t>
                            </w:r>
                          </w:p>
                          <w:p w:rsidR="00C70B8D" w:rsidRPr="00C70B8D" w:rsidRDefault="00C70B8D" w:rsidP="00C70B8D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70B8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PREFEITURA MUNICIPAL DE ARARUAMA </w:t>
                            </w:r>
                          </w:p>
                          <w:p w:rsidR="00C70B8D" w:rsidRPr="00C70B8D" w:rsidRDefault="00C70B8D" w:rsidP="00C70B8D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70B8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GABINETE DO PREFEITO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2" y="780"/>
                          <a:ext cx="2407" cy="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B8D" w:rsidRDefault="00F825ED" w:rsidP="00C70B8D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219200" cy="304800"/>
                                  <wp:effectExtent l="0" t="0" r="0" b="0"/>
                                  <wp:docPr id="5" name="Imagem 6" descr="só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" descr="só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-21pt;width:499.85pt;height:76.9pt;z-index:251658240" coordorigin="1020,450" coordsize="9997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20;top:450;width:1500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:rsidR="00C70B8D" w:rsidRDefault="00F825ED" w:rsidP="00C70B8D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704850" cy="733425"/>
                            <wp:effectExtent l="0" t="0" r="0" b="0"/>
                            <wp:docPr id="6" name="Imagem 5" descr="só brasã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só brasã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28" type="#_x0000_t202" style="position:absolute;left:4806;top:570;width:6211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C70B8D" w:rsidRPr="00C70B8D" w:rsidRDefault="00C70B8D" w:rsidP="00C70B8D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C70B8D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ESTADO DO RIO DE JANEIRO</w:t>
                      </w:r>
                    </w:p>
                    <w:p w:rsidR="00C70B8D" w:rsidRPr="00C70B8D" w:rsidRDefault="00C70B8D" w:rsidP="00C70B8D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C70B8D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PREFEITURA MUNICIPAL DE ARARUAMA </w:t>
                      </w:r>
                    </w:p>
                    <w:p w:rsidR="00C70B8D" w:rsidRPr="00C70B8D" w:rsidRDefault="00C70B8D" w:rsidP="00C70B8D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C70B8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GABINETE DO PREFEITO</w:t>
                      </w:r>
                    </w:p>
                  </w:txbxContent>
                </v:textbox>
              </v:shape>
              <v:shape id="Text Box 4" o:spid="_x0000_s1029" type="#_x0000_t202" style="position:absolute;left:2422;top:780;width:2407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<v:textbox style="mso-fit-shape-to-text:t">
                  <w:txbxContent>
                    <w:p w:rsidR="00C70B8D" w:rsidRDefault="00F825ED" w:rsidP="00C70B8D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1219200" cy="304800"/>
                            <wp:effectExtent l="0" t="0" r="0" b="0"/>
                            <wp:docPr id="5" name="Imagem 6" descr="só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6" descr="só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83"/>
    <w:rsid w:val="00074973"/>
    <w:rsid w:val="002A1ACD"/>
    <w:rsid w:val="002B6DF9"/>
    <w:rsid w:val="00300700"/>
    <w:rsid w:val="00327B6E"/>
    <w:rsid w:val="003756FF"/>
    <w:rsid w:val="00383D7D"/>
    <w:rsid w:val="00385DF7"/>
    <w:rsid w:val="00485EA7"/>
    <w:rsid w:val="004F0D58"/>
    <w:rsid w:val="00580925"/>
    <w:rsid w:val="007040B8"/>
    <w:rsid w:val="007B39DA"/>
    <w:rsid w:val="008D5D35"/>
    <w:rsid w:val="00980964"/>
    <w:rsid w:val="009A08FB"/>
    <w:rsid w:val="00AB554F"/>
    <w:rsid w:val="00C70B8D"/>
    <w:rsid w:val="00CD4F9E"/>
    <w:rsid w:val="00D530D0"/>
    <w:rsid w:val="00F825ED"/>
    <w:rsid w:val="00F84516"/>
    <w:rsid w:val="00F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6F36E4-2FC7-4577-A6C7-4EED91D2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0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C0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0083"/>
  </w:style>
  <w:style w:type="paragraph" w:styleId="Rodap">
    <w:name w:val="footer"/>
    <w:basedOn w:val="Normal"/>
    <w:link w:val="RodapChar"/>
    <w:uiPriority w:val="99"/>
    <w:semiHidden/>
    <w:unhideWhenUsed/>
    <w:rsid w:val="00FC0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C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</dc:creator>
  <cp:lastModifiedBy>OUVIDORIA</cp:lastModifiedBy>
  <cp:revision>2</cp:revision>
  <cp:lastPrinted>2015-06-24T18:46:00Z</cp:lastPrinted>
  <dcterms:created xsi:type="dcterms:W3CDTF">2018-12-04T16:01:00Z</dcterms:created>
  <dcterms:modified xsi:type="dcterms:W3CDTF">2018-12-04T16:01:00Z</dcterms:modified>
</cp:coreProperties>
</file>