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49" w:rsidRDefault="00287049" w:rsidP="00287049">
      <w:pPr>
        <w:ind w:left="1560" w:right="835" w:hanging="1560"/>
        <w:jc w:val="both"/>
        <w:rPr>
          <w:rFonts w:ascii="Arial" w:hAnsi="Arial" w:cs="Arial"/>
          <w:b/>
          <w:sz w:val="28"/>
          <w:szCs w:val="28"/>
        </w:rPr>
      </w:pPr>
    </w:p>
    <w:p w:rsidR="00755BA6" w:rsidRDefault="00755BA6" w:rsidP="00601542">
      <w:pPr>
        <w:ind w:right="835"/>
        <w:rPr>
          <w:b/>
        </w:rPr>
      </w:pPr>
    </w:p>
    <w:p w:rsidR="00755BA6" w:rsidRDefault="00755BA6" w:rsidP="00755BA6">
      <w:pPr>
        <w:ind w:left="1560" w:right="835" w:hanging="1560"/>
        <w:jc w:val="center"/>
        <w:rPr>
          <w:b/>
        </w:rPr>
      </w:pPr>
      <w:bookmarkStart w:id="0" w:name="_GoBack"/>
    </w:p>
    <w:bookmarkEnd w:id="0"/>
    <w:p w:rsidR="00287049" w:rsidRPr="00601542" w:rsidRDefault="00287049" w:rsidP="00601542">
      <w:pPr>
        <w:ind w:left="-142" w:right="-852"/>
        <w:jc w:val="center"/>
        <w:rPr>
          <w:b/>
          <w:u w:val="single"/>
        </w:rPr>
      </w:pPr>
      <w:r w:rsidRPr="00601542">
        <w:rPr>
          <w:b/>
          <w:u w:val="single"/>
        </w:rPr>
        <w:t xml:space="preserve">LEI Nº </w:t>
      </w:r>
      <w:r w:rsidR="00601542">
        <w:rPr>
          <w:b/>
          <w:u w:val="single"/>
        </w:rPr>
        <w:t>1.990</w:t>
      </w:r>
      <w:r w:rsidRPr="00601542">
        <w:rPr>
          <w:b/>
          <w:u w:val="single"/>
        </w:rPr>
        <w:t xml:space="preserve"> DE </w:t>
      </w:r>
      <w:r w:rsidR="00601542">
        <w:rPr>
          <w:b/>
          <w:u w:val="single"/>
        </w:rPr>
        <w:t>23</w:t>
      </w:r>
      <w:r w:rsidRPr="00601542">
        <w:rPr>
          <w:b/>
          <w:u w:val="single"/>
        </w:rPr>
        <w:t xml:space="preserve"> DE JU</w:t>
      </w:r>
      <w:r w:rsidR="00601542">
        <w:rPr>
          <w:b/>
          <w:u w:val="single"/>
        </w:rPr>
        <w:t>LHO DE 2015</w:t>
      </w:r>
    </w:p>
    <w:p w:rsidR="00287049" w:rsidRPr="00601542" w:rsidRDefault="00287049" w:rsidP="00601542">
      <w:pPr>
        <w:ind w:left="-142" w:right="-852"/>
        <w:jc w:val="center"/>
        <w:rPr>
          <w:b/>
        </w:rPr>
      </w:pPr>
    </w:p>
    <w:p w:rsidR="00287049" w:rsidRPr="00601542" w:rsidRDefault="00287049" w:rsidP="00601542">
      <w:pPr>
        <w:ind w:left="-142" w:right="-852"/>
        <w:jc w:val="both"/>
      </w:pPr>
      <w:r w:rsidRPr="00601542">
        <w:rPr>
          <w:b/>
        </w:rPr>
        <w:t xml:space="preserve">  </w:t>
      </w:r>
    </w:p>
    <w:p w:rsidR="00287049" w:rsidRPr="00601542" w:rsidRDefault="00287049" w:rsidP="00601542">
      <w:pPr>
        <w:ind w:left="3686" w:right="-852"/>
        <w:jc w:val="both"/>
        <w:rPr>
          <w:b/>
          <w:i/>
          <w:color w:val="222222"/>
          <w:shd w:val="clear" w:color="auto" w:fill="FFFFFF"/>
        </w:rPr>
      </w:pPr>
      <w:r w:rsidRPr="00601542">
        <w:rPr>
          <w:b/>
          <w:i/>
        </w:rPr>
        <w:t xml:space="preserve">INSTITUI O DIA MUNICIPAL DE CONSCIENTIZAÇÃO DA VIOLÊNCIA CONTRA OS IDOSOS NESTE </w:t>
      </w:r>
      <w:r w:rsidRPr="00601542">
        <w:rPr>
          <w:b/>
          <w:i/>
          <w:color w:val="222222"/>
          <w:shd w:val="clear" w:color="auto" w:fill="FFFFFF"/>
        </w:rPr>
        <w:t>ÂMBITO.</w:t>
      </w:r>
    </w:p>
    <w:p w:rsidR="00287049" w:rsidRPr="00601542" w:rsidRDefault="00287049" w:rsidP="00601542">
      <w:pPr>
        <w:ind w:left="3686" w:right="-852"/>
        <w:jc w:val="both"/>
        <w:rPr>
          <w:i/>
        </w:rPr>
      </w:pPr>
    </w:p>
    <w:p w:rsidR="00287049" w:rsidRPr="00601542" w:rsidRDefault="00601542" w:rsidP="00601542">
      <w:pPr>
        <w:ind w:left="3686" w:right="-852"/>
        <w:jc w:val="both"/>
        <w:rPr>
          <w:b/>
        </w:rPr>
      </w:pPr>
      <w:r w:rsidRPr="00601542">
        <w:rPr>
          <w:b/>
        </w:rPr>
        <w:t>(P</w:t>
      </w:r>
      <w:r w:rsidR="00287049" w:rsidRPr="00601542">
        <w:rPr>
          <w:b/>
        </w:rPr>
        <w:t>rojeto de Lei nº 78 de autoria do Vereador Walmir de Oliveira Belchior)</w:t>
      </w:r>
    </w:p>
    <w:p w:rsidR="00287049" w:rsidRPr="00601542" w:rsidRDefault="00287049" w:rsidP="00601542">
      <w:pPr>
        <w:ind w:left="3686" w:right="-852"/>
        <w:jc w:val="both"/>
        <w:rPr>
          <w:b/>
        </w:rPr>
      </w:pPr>
    </w:p>
    <w:p w:rsidR="00287049" w:rsidRPr="00601542" w:rsidRDefault="00287049" w:rsidP="00601542">
      <w:pPr>
        <w:ind w:left="-142" w:right="-852"/>
        <w:jc w:val="both"/>
      </w:pPr>
    </w:p>
    <w:p w:rsidR="00287049" w:rsidRPr="00601542" w:rsidRDefault="00287049" w:rsidP="00601542">
      <w:pPr>
        <w:pStyle w:val="Ttulo1"/>
        <w:tabs>
          <w:tab w:val="left" w:pos="1418"/>
          <w:tab w:val="left" w:pos="2127"/>
          <w:tab w:val="left" w:pos="10206"/>
        </w:tabs>
        <w:spacing w:before="0" w:after="0"/>
        <w:ind w:left="-142" w:right="-852"/>
        <w:jc w:val="both"/>
        <w:rPr>
          <w:rFonts w:ascii="Times New Roman" w:hAnsi="Times New Roman"/>
          <w:b w:val="0"/>
          <w:sz w:val="24"/>
          <w:szCs w:val="24"/>
        </w:rPr>
      </w:pPr>
      <w:r w:rsidRPr="00601542">
        <w:rPr>
          <w:rFonts w:ascii="Times New Roman" w:hAnsi="Times New Roman"/>
          <w:sz w:val="24"/>
          <w:szCs w:val="24"/>
        </w:rPr>
        <w:tab/>
        <w:t xml:space="preserve">  A Câmara Municipal de Araruama</w:t>
      </w:r>
      <w:r w:rsidRPr="00601542">
        <w:rPr>
          <w:rFonts w:ascii="Times New Roman" w:hAnsi="Times New Roman"/>
          <w:b w:val="0"/>
          <w:sz w:val="24"/>
          <w:szCs w:val="24"/>
        </w:rPr>
        <w:t xml:space="preserve"> aprova e o Exmo. Sr. Prefeito sanciona a seguinte Lei:</w:t>
      </w:r>
    </w:p>
    <w:p w:rsidR="00287049" w:rsidRDefault="00287049" w:rsidP="00601542">
      <w:pPr>
        <w:tabs>
          <w:tab w:val="left" w:pos="9781"/>
          <w:tab w:val="left" w:pos="10206"/>
        </w:tabs>
        <w:ind w:left="-142" w:right="-852"/>
        <w:jc w:val="both"/>
      </w:pPr>
    </w:p>
    <w:p w:rsidR="00601542" w:rsidRDefault="00601542" w:rsidP="00601542">
      <w:pPr>
        <w:tabs>
          <w:tab w:val="left" w:pos="9781"/>
          <w:tab w:val="left" w:pos="10206"/>
        </w:tabs>
        <w:ind w:left="-142" w:right="-852"/>
        <w:jc w:val="both"/>
      </w:pPr>
    </w:p>
    <w:p w:rsidR="00601542" w:rsidRPr="00601542" w:rsidRDefault="00601542" w:rsidP="00601542">
      <w:pPr>
        <w:tabs>
          <w:tab w:val="left" w:pos="9781"/>
          <w:tab w:val="left" w:pos="10206"/>
        </w:tabs>
        <w:ind w:left="-142" w:right="-852"/>
        <w:jc w:val="both"/>
      </w:pPr>
    </w:p>
    <w:p w:rsidR="00287049" w:rsidRPr="00601542" w:rsidRDefault="00287049" w:rsidP="00601542">
      <w:pPr>
        <w:tabs>
          <w:tab w:val="left" w:pos="1418"/>
          <w:tab w:val="left" w:pos="2127"/>
          <w:tab w:val="left" w:pos="2400"/>
          <w:tab w:val="left" w:pos="2552"/>
          <w:tab w:val="left" w:pos="2694"/>
        </w:tabs>
        <w:ind w:left="-142" w:right="-852"/>
        <w:jc w:val="both"/>
      </w:pPr>
      <w:r w:rsidRPr="00601542">
        <w:t xml:space="preserve">                      </w:t>
      </w:r>
      <w:r w:rsidRPr="00601542">
        <w:rPr>
          <w:b/>
        </w:rPr>
        <w:t>Art. 1º.</w:t>
      </w:r>
      <w:r w:rsidRPr="00601542">
        <w:t xml:space="preserve"> Fica instituído o dia Municipal d</w:t>
      </w:r>
      <w:r w:rsidR="00C27C30" w:rsidRPr="00601542">
        <w:t>e Conscientização da Violência C</w:t>
      </w:r>
      <w:r w:rsidRPr="00601542">
        <w:t xml:space="preserve">ontra os Idosos, a ser comemorado anualmente no dia 15 de Junho. </w:t>
      </w:r>
    </w:p>
    <w:p w:rsidR="00287049" w:rsidRDefault="00287049" w:rsidP="00601542">
      <w:pPr>
        <w:tabs>
          <w:tab w:val="left" w:pos="1418"/>
          <w:tab w:val="left" w:pos="2127"/>
          <w:tab w:val="left" w:pos="2400"/>
          <w:tab w:val="left" w:pos="2552"/>
          <w:tab w:val="left" w:pos="2694"/>
        </w:tabs>
        <w:ind w:left="-142" w:right="-852"/>
        <w:jc w:val="both"/>
      </w:pPr>
    </w:p>
    <w:p w:rsidR="00601542" w:rsidRPr="00601542" w:rsidRDefault="00601542" w:rsidP="00601542">
      <w:pPr>
        <w:tabs>
          <w:tab w:val="left" w:pos="1418"/>
          <w:tab w:val="left" w:pos="2127"/>
          <w:tab w:val="left" w:pos="2400"/>
          <w:tab w:val="left" w:pos="2552"/>
          <w:tab w:val="left" w:pos="2694"/>
        </w:tabs>
        <w:ind w:left="-142" w:right="-852"/>
        <w:jc w:val="both"/>
      </w:pPr>
    </w:p>
    <w:p w:rsidR="00287049" w:rsidRDefault="00287049" w:rsidP="00601542">
      <w:pPr>
        <w:tabs>
          <w:tab w:val="left" w:pos="1418"/>
          <w:tab w:val="left" w:pos="2127"/>
          <w:tab w:val="left" w:pos="2400"/>
          <w:tab w:val="left" w:pos="2552"/>
          <w:tab w:val="left" w:pos="2694"/>
        </w:tabs>
        <w:ind w:left="-142" w:right="-852"/>
        <w:jc w:val="both"/>
      </w:pPr>
      <w:r w:rsidRPr="00601542">
        <w:t xml:space="preserve">                     </w:t>
      </w:r>
      <w:r w:rsidR="00F1344D" w:rsidRPr="00601542">
        <w:rPr>
          <w:b/>
        </w:rPr>
        <w:t>Art. 2º</w:t>
      </w:r>
      <w:r w:rsidRPr="00601542">
        <w:rPr>
          <w:b/>
        </w:rPr>
        <w:t>.</w:t>
      </w:r>
      <w:r w:rsidR="00F1344D" w:rsidRPr="00601542">
        <w:t xml:space="preserve"> Fica a cargo do P</w:t>
      </w:r>
      <w:r w:rsidRPr="00601542">
        <w:t>oder Executivo est</w:t>
      </w:r>
      <w:r w:rsidR="00C27C30" w:rsidRPr="00601542">
        <w:t>imular e promover campanhas de c</w:t>
      </w:r>
      <w:r w:rsidRPr="00601542">
        <w:t xml:space="preserve">onscientização social acerca das diversas formas de violências.  </w:t>
      </w:r>
      <w:r w:rsidRPr="00601542">
        <w:tab/>
      </w:r>
    </w:p>
    <w:p w:rsidR="00601542" w:rsidRPr="00601542" w:rsidRDefault="00601542" w:rsidP="00601542">
      <w:pPr>
        <w:tabs>
          <w:tab w:val="left" w:pos="1418"/>
          <w:tab w:val="left" w:pos="2127"/>
          <w:tab w:val="left" w:pos="2400"/>
          <w:tab w:val="left" w:pos="2552"/>
          <w:tab w:val="left" w:pos="2694"/>
        </w:tabs>
        <w:ind w:left="-142" w:right="-852"/>
        <w:jc w:val="both"/>
      </w:pPr>
    </w:p>
    <w:p w:rsidR="00287049" w:rsidRPr="00601542" w:rsidRDefault="00287049" w:rsidP="00601542">
      <w:pPr>
        <w:tabs>
          <w:tab w:val="left" w:pos="1418"/>
          <w:tab w:val="left" w:pos="2127"/>
          <w:tab w:val="left" w:pos="2400"/>
          <w:tab w:val="left" w:pos="2552"/>
          <w:tab w:val="left" w:pos="2694"/>
        </w:tabs>
        <w:ind w:left="-142" w:right="-852"/>
        <w:jc w:val="both"/>
      </w:pPr>
      <w:r w:rsidRPr="00601542">
        <w:t xml:space="preserve">                              </w:t>
      </w:r>
    </w:p>
    <w:p w:rsidR="00287049" w:rsidRPr="00601542" w:rsidRDefault="00287049" w:rsidP="00601542">
      <w:pPr>
        <w:tabs>
          <w:tab w:val="left" w:pos="1418"/>
          <w:tab w:val="left" w:pos="2127"/>
          <w:tab w:val="left" w:pos="2400"/>
          <w:tab w:val="left" w:pos="2552"/>
          <w:tab w:val="left" w:pos="2694"/>
        </w:tabs>
        <w:ind w:left="-142" w:right="-852"/>
        <w:jc w:val="both"/>
      </w:pPr>
      <w:r w:rsidRPr="00601542">
        <w:rPr>
          <w:b/>
        </w:rPr>
        <w:t xml:space="preserve">                     Art. 3º.</w:t>
      </w:r>
      <w:r w:rsidR="00F1344D" w:rsidRPr="00601542">
        <w:t xml:space="preserve"> A finalidade desta Lei</w:t>
      </w:r>
      <w:r w:rsidRPr="00601542">
        <w:t xml:space="preserve"> é garantir á pessoa idosa: </w:t>
      </w:r>
    </w:p>
    <w:p w:rsidR="00287049" w:rsidRPr="00601542" w:rsidRDefault="00287049" w:rsidP="00601542">
      <w:pPr>
        <w:tabs>
          <w:tab w:val="left" w:pos="1418"/>
          <w:tab w:val="left" w:pos="2127"/>
          <w:tab w:val="left" w:pos="2400"/>
          <w:tab w:val="left" w:pos="2552"/>
          <w:tab w:val="left" w:pos="2694"/>
        </w:tabs>
        <w:ind w:left="-142" w:right="-852"/>
        <w:jc w:val="both"/>
      </w:pPr>
    </w:p>
    <w:p w:rsidR="00287049" w:rsidRPr="00601542" w:rsidRDefault="00287049" w:rsidP="00601542">
      <w:pPr>
        <w:tabs>
          <w:tab w:val="left" w:pos="1418"/>
          <w:tab w:val="left" w:pos="2127"/>
          <w:tab w:val="left" w:pos="2400"/>
          <w:tab w:val="left" w:pos="2552"/>
          <w:tab w:val="left" w:pos="2694"/>
        </w:tabs>
        <w:ind w:left="-142" w:right="-852"/>
        <w:jc w:val="both"/>
      </w:pPr>
      <w:r w:rsidRPr="00601542">
        <w:t xml:space="preserve">                                 </w:t>
      </w:r>
      <w:hyperlink r:id="rId6" w:history="1">
        <w:r w:rsidRPr="00601542">
          <w:rPr>
            <w:rStyle w:val="Hyperlink"/>
            <w:b/>
            <w:color w:val="000000"/>
            <w:u w:val="none"/>
            <w:shd w:val="clear" w:color="auto" w:fill="FFFFFF"/>
          </w:rPr>
          <w:t>I</w:t>
        </w:r>
      </w:hyperlink>
      <w:r w:rsidRPr="00601542">
        <w:rPr>
          <w:b/>
        </w:rPr>
        <w:t xml:space="preserve">- </w:t>
      </w:r>
      <w:r w:rsidR="00601542">
        <w:t>Direito á cidadania</w:t>
      </w:r>
    </w:p>
    <w:p w:rsidR="00287049" w:rsidRPr="00601542" w:rsidRDefault="00287049" w:rsidP="00601542">
      <w:pPr>
        <w:tabs>
          <w:tab w:val="left" w:pos="1418"/>
          <w:tab w:val="left" w:pos="2127"/>
          <w:tab w:val="left" w:pos="2400"/>
          <w:tab w:val="left" w:pos="2552"/>
          <w:tab w:val="left" w:pos="2694"/>
        </w:tabs>
        <w:ind w:left="-142" w:right="-852"/>
        <w:jc w:val="both"/>
      </w:pPr>
    </w:p>
    <w:p w:rsidR="00287049" w:rsidRDefault="00287049" w:rsidP="00601542">
      <w:pPr>
        <w:tabs>
          <w:tab w:val="left" w:pos="709"/>
        </w:tabs>
        <w:ind w:left="-142" w:right="-852"/>
        <w:jc w:val="both"/>
      </w:pPr>
      <w:r w:rsidRPr="00601542">
        <w:tab/>
      </w:r>
      <w:r w:rsidRPr="00601542">
        <w:tab/>
      </w:r>
      <w:r w:rsidRPr="00601542">
        <w:rPr>
          <w:b/>
        </w:rPr>
        <w:t xml:space="preserve">      </w:t>
      </w:r>
      <w:r w:rsidR="00601542">
        <w:rPr>
          <w:b/>
        </w:rPr>
        <w:t xml:space="preserve"> </w:t>
      </w:r>
      <w:r w:rsidRPr="00601542">
        <w:rPr>
          <w:b/>
        </w:rPr>
        <w:t xml:space="preserve">   </w:t>
      </w:r>
      <w:hyperlink r:id="rId7" w:history="1">
        <w:r w:rsidRPr="00601542">
          <w:rPr>
            <w:rStyle w:val="Hyperlink"/>
            <w:b/>
            <w:color w:val="000000"/>
            <w:u w:val="none"/>
            <w:shd w:val="clear" w:color="auto" w:fill="FFFFFF"/>
          </w:rPr>
          <w:t>II</w:t>
        </w:r>
      </w:hyperlink>
      <w:r w:rsidRPr="00601542">
        <w:rPr>
          <w:b/>
        </w:rPr>
        <w:t>-</w:t>
      </w:r>
      <w:r w:rsidRPr="00601542">
        <w:t xml:space="preserve"> Envelhecer de maneira saudável, sem</w:t>
      </w:r>
      <w:r w:rsidR="00601542">
        <w:t xml:space="preserve"> qualquer tipo de discriminação</w:t>
      </w:r>
    </w:p>
    <w:p w:rsidR="00601542" w:rsidRPr="00601542" w:rsidRDefault="00601542" w:rsidP="00601542">
      <w:pPr>
        <w:tabs>
          <w:tab w:val="left" w:pos="709"/>
        </w:tabs>
        <w:ind w:left="-142" w:right="-852"/>
        <w:jc w:val="both"/>
      </w:pPr>
    </w:p>
    <w:p w:rsidR="00287049" w:rsidRPr="00601542" w:rsidRDefault="00287049" w:rsidP="00601542">
      <w:pPr>
        <w:tabs>
          <w:tab w:val="left" w:pos="2120"/>
        </w:tabs>
        <w:ind w:left="-142" w:right="-852"/>
        <w:jc w:val="both"/>
      </w:pPr>
      <w:r w:rsidRPr="00601542">
        <w:tab/>
      </w:r>
    </w:p>
    <w:p w:rsidR="00287049" w:rsidRDefault="00287049" w:rsidP="00601542">
      <w:pPr>
        <w:tabs>
          <w:tab w:val="left" w:pos="2120"/>
        </w:tabs>
        <w:ind w:left="-142" w:right="-852"/>
        <w:jc w:val="both"/>
      </w:pPr>
      <w:r w:rsidRPr="00601542">
        <w:t xml:space="preserve">                      </w:t>
      </w:r>
      <w:r w:rsidRPr="00601542">
        <w:rPr>
          <w:b/>
        </w:rPr>
        <w:t>Art. 4º</w:t>
      </w:r>
      <w:r w:rsidR="00C27C30" w:rsidRPr="00601542">
        <w:t>. Está L</w:t>
      </w:r>
      <w:r w:rsidRPr="00601542">
        <w:t>ei entrará em vigor na data de sua publicação</w:t>
      </w:r>
      <w:r w:rsidR="00C27C30" w:rsidRPr="00601542">
        <w:t>.</w:t>
      </w:r>
      <w:r w:rsidRPr="00601542">
        <w:t xml:space="preserve"> </w:t>
      </w:r>
    </w:p>
    <w:p w:rsidR="00601542" w:rsidRDefault="00601542" w:rsidP="00601542">
      <w:pPr>
        <w:tabs>
          <w:tab w:val="left" w:pos="2120"/>
        </w:tabs>
        <w:ind w:left="-142" w:right="-852"/>
        <w:jc w:val="both"/>
      </w:pPr>
    </w:p>
    <w:p w:rsidR="00601542" w:rsidRPr="00601542" w:rsidRDefault="00601542" w:rsidP="00601542">
      <w:pPr>
        <w:tabs>
          <w:tab w:val="left" w:pos="2120"/>
        </w:tabs>
        <w:ind w:left="-142" w:right="-852"/>
        <w:jc w:val="both"/>
      </w:pPr>
    </w:p>
    <w:p w:rsidR="00287049" w:rsidRPr="00601542" w:rsidRDefault="00287049" w:rsidP="00601542">
      <w:pPr>
        <w:tabs>
          <w:tab w:val="left" w:pos="709"/>
        </w:tabs>
        <w:ind w:left="-142" w:right="-852"/>
        <w:jc w:val="both"/>
      </w:pPr>
    </w:p>
    <w:p w:rsidR="00287049" w:rsidRDefault="00287049" w:rsidP="00601542">
      <w:pPr>
        <w:tabs>
          <w:tab w:val="left" w:pos="709"/>
        </w:tabs>
        <w:ind w:left="-142" w:right="-852"/>
        <w:jc w:val="center"/>
      </w:pPr>
      <w:r w:rsidRPr="00601542">
        <w:t>Gabinete do Pre</w:t>
      </w:r>
      <w:r w:rsidR="00601542">
        <w:t>feito</w:t>
      </w:r>
      <w:r w:rsidRPr="00601542">
        <w:t xml:space="preserve">, </w:t>
      </w:r>
      <w:r w:rsidR="00601542">
        <w:t>23</w:t>
      </w:r>
      <w:r w:rsidRPr="00601542">
        <w:t xml:space="preserve"> de julho de 2015</w:t>
      </w:r>
    </w:p>
    <w:p w:rsidR="00601542" w:rsidRDefault="00601542" w:rsidP="00601542">
      <w:pPr>
        <w:tabs>
          <w:tab w:val="left" w:pos="709"/>
        </w:tabs>
        <w:ind w:left="-142" w:right="-852"/>
        <w:jc w:val="center"/>
      </w:pPr>
    </w:p>
    <w:p w:rsidR="00601542" w:rsidRPr="00601542" w:rsidRDefault="00601542" w:rsidP="00601542">
      <w:pPr>
        <w:tabs>
          <w:tab w:val="left" w:pos="709"/>
        </w:tabs>
        <w:ind w:left="-142" w:right="-852"/>
        <w:jc w:val="center"/>
      </w:pPr>
    </w:p>
    <w:p w:rsidR="00287049" w:rsidRPr="00601542" w:rsidRDefault="00287049" w:rsidP="00601542">
      <w:pPr>
        <w:tabs>
          <w:tab w:val="left" w:pos="709"/>
        </w:tabs>
        <w:ind w:left="-142" w:right="-852"/>
        <w:jc w:val="center"/>
        <w:rPr>
          <w:b/>
        </w:rPr>
      </w:pPr>
    </w:p>
    <w:p w:rsidR="00287049" w:rsidRPr="00601542" w:rsidRDefault="00287049" w:rsidP="00601542">
      <w:pPr>
        <w:tabs>
          <w:tab w:val="left" w:pos="709"/>
        </w:tabs>
        <w:ind w:left="-142" w:right="-852"/>
        <w:jc w:val="center"/>
        <w:rPr>
          <w:b/>
        </w:rPr>
      </w:pPr>
    </w:p>
    <w:p w:rsidR="00287049" w:rsidRPr="00601542" w:rsidRDefault="00601542" w:rsidP="00601542">
      <w:pPr>
        <w:tabs>
          <w:tab w:val="left" w:pos="709"/>
        </w:tabs>
        <w:ind w:left="-142" w:right="-85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Miguel Jeovani</w:t>
      </w:r>
    </w:p>
    <w:p w:rsidR="00287049" w:rsidRPr="00601542" w:rsidRDefault="00601542" w:rsidP="00601542">
      <w:pPr>
        <w:tabs>
          <w:tab w:val="left" w:pos="709"/>
        </w:tabs>
        <w:ind w:left="-142" w:right="-852"/>
        <w:jc w:val="center"/>
        <w:rPr>
          <w:b/>
        </w:rPr>
      </w:pPr>
      <w:r>
        <w:rPr>
          <w:b/>
        </w:rPr>
        <w:t>Prefeito</w:t>
      </w:r>
    </w:p>
    <w:sectPr w:rsidR="00287049" w:rsidRPr="00601542" w:rsidSect="009B1F2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6D0" w:rsidRDefault="005B76D0" w:rsidP="00601542">
      <w:r>
        <w:separator/>
      </w:r>
    </w:p>
  </w:endnote>
  <w:endnote w:type="continuationSeparator" w:id="0">
    <w:p w:rsidR="005B76D0" w:rsidRDefault="005B76D0" w:rsidP="0060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6D0" w:rsidRDefault="005B76D0" w:rsidP="00601542">
      <w:r>
        <w:separator/>
      </w:r>
    </w:p>
  </w:footnote>
  <w:footnote w:type="continuationSeparator" w:id="0">
    <w:p w:rsidR="005B76D0" w:rsidRDefault="005B76D0" w:rsidP="00601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542" w:rsidRDefault="009153F9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-151130</wp:posOffset>
              </wp:positionH>
              <wp:positionV relativeFrom="paragraph">
                <wp:posOffset>-270510</wp:posOffset>
              </wp:positionV>
              <wp:extent cx="6348095" cy="854075"/>
              <wp:effectExtent l="1270" t="0" r="381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48095" cy="854075"/>
                        <a:chOff x="1020" y="450"/>
                        <a:chExt cx="9997" cy="1345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20" y="450"/>
                          <a:ext cx="1500" cy="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542" w:rsidRDefault="009153F9" w:rsidP="00601542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33425" cy="762000"/>
                                  <wp:effectExtent l="0" t="0" r="0" b="0"/>
                                  <wp:docPr id="6" name="Imagem 5" descr="só brasã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5" descr="só brasã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806" y="570"/>
                          <a:ext cx="6211" cy="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542" w:rsidRDefault="00601542" w:rsidP="00601542">
                            <w:pPr>
                              <w:pStyle w:val="Cabealho"/>
                              <w:ind w:right="360"/>
                              <w:rPr>
                                <w:b/>
                                <w:vanish/>
                              </w:rPr>
                            </w:pPr>
                            <w:r>
                              <w:rPr>
                                <w:b/>
                                <w:vanish/>
                              </w:rPr>
                              <w:t xml:space="preserve">Prefeitoeovanifo ú DE ARARUAMA </w:t>
                            </w:r>
                          </w:p>
                          <w:p w:rsidR="00601542" w:rsidRDefault="00601542" w:rsidP="00601542">
                            <w:pPr>
                              <w:pStyle w:val="Cabealho"/>
                              <w:ind w:right="360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ESTADO DO RIO DE JANEIRO            PREFEITURA MUNICIPAL DE ARARUAMA </w:t>
                            </w:r>
                            <w:r>
                              <w:rPr>
                                <w:b/>
                                <w:i/>
                              </w:rPr>
                              <w:t>GABINETE DO PREFEITO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422" y="780"/>
                          <a:ext cx="2407" cy="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542" w:rsidRDefault="009153F9" w:rsidP="00601542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57300" cy="314325"/>
                                  <wp:effectExtent l="0" t="0" r="0" b="0"/>
                                  <wp:docPr id="5" name="Imagem 6" descr="só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6" descr="só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11.9pt;margin-top:-21.3pt;width:499.85pt;height:67.25pt;z-index:251658240" coordorigin="1020,450" coordsize="9997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20;top:450;width:1500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<v:textbox style="mso-fit-shape-to-text:t">
                  <w:txbxContent>
                    <w:p w:rsidR="00601542" w:rsidRDefault="009153F9" w:rsidP="00601542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33425" cy="762000"/>
                            <wp:effectExtent l="0" t="0" r="0" b="0"/>
                            <wp:docPr id="6" name="Imagem 5" descr="só brasã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5" descr="só brasã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28" type="#_x0000_t202" style="position:absolute;left:4806;top:570;width:6211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<v:textbox style="mso-fit-shape-to-text:t">
                  <w:txbxContent>
                    <w:p w:rsidR="00601542" w:rsidRDefault="00601542" w:rsidP="00601542">
                      <w:pPr>
                        <w:pStyle w:val="Cabealho"/>
                        <w:ind w:right="360"/>
                        <w:rPr>
                          <w:b/>
                          <w:vanish/>
                        </w:rPr>
                      </w:pPr>
                      <w:r>
                        <w:rPr>
                          <w:b/>
                          <w:vanish/>
                        </w:rPr>
                        <w:t xml:space="preserve">Prefeitoeovanifo ú DE ARARUAMA </w:t>
                      </w:r>
                    </w:p>
                    <w:p w:rsidR="00601542" w:rsidRDefault="00601542" w:rsidP="00601542">
                      <w:pPr>
                        <w:pStyle w:val="Cabealho"/>
                        <w:ind w:right="360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ESTADO DO RIO DE JANEIRO            PREFEITURA MUNICIPAL DE ARARUAMA </w:t>
                      </w:r>
                      <w:r>
                        <w:rPr>
                          <w:b/>
                          <w:i/>
                        </w:rPr>
                        <w:t>GABINETE DO PREFEITO</w:t>
                      </w:r>
                    </w:p>
                  </w:txbxContent>
                </v:textbox>
              </v:shape>
              <v:shape id="Text Box 4" o:spid="_x0000_s1029" type="#_x0000_t202" style="position:absolute;left:2422;top:780;width:2407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<v:textbox style="mso-fit-shape-to-text:t">
                  <w:txbxContent>
                    <w:p w:rsidR="00601542" w:rsidRDefault="009153F9" w:rsidP="00601542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57300" cy="314325"/>
                            <wp:effectExtent l="0" t="0" r="0" b="0"/>
                            <wp:docPr id="5" name="Imagem 6" descr="só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6" descr="só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49"/>
    <w:rsid w:val="00152356"/>
    <w:rsid w:val="00287049"/>
    <w:rsid w:val="005A7316"/>
    <w:rsid w:val="005B76D0"/>
    <w:rsid w:val="00601542"/>
    <w:rsid w:val="00755BA6"/>
    <w:rsid w:val="007D0714"/>
    <w:rsid w:val="008E03F4"/>
    <w:rsid w:val="009153F9"/>
    <w:rsid w:val="009B1F2F"/>
    <w:rsid w:val="009D78B9"/>
    <w:rsid w:val="00C27C30"/>
    <w:rsid w:val="00CE3147"/>
    <w:rsid w:val="00F1344D"/>
    <w:rsid w:val="00F329CA"/>
    <w:rsid w:val="00F9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69D7C4-AE9B-450A-9403-E1C4303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870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87049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7049"/>
    <w:rPr>
      <w:color w:val="0000FF"/>
      <w:u w:val="single"/>
    </w:rPr>
  </w:style>
  <w:style w:type="paragraph" w:styleId="Cabealho">
    <w:name w:val="header"/>
    <w:basedOn w:val="Normal"/>
    <w:link w:val="CabealhoChar"/>
    <w:semiHidden/>
    <w:unhideWhenUsed/>
    <w:rsid w:val="006015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6015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015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0154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4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umeracaoromana.babuo.com/II-numero-roma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umeracaoromana.babuo.com/I-numero-roma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OUVIDORIA</cp:lastModifiedBy>
  <cp:revision>2</cp:revision>
  <cp:lastPrinted>2015-07-15T17:41:00Z</cp:lastPrinted>
  <dcterms:created xsi:type="dcterms:W3CDTF">2018-12-04T15:21:00Z</dcterms:created>
  <dcterms:modified xsi:type="dcterms:W3CDTF">2018-12-04T15:21:00Z</dcterms:modified>
</cp:coreProperties>
</file>