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BF" w:rsidRDefault="008C05BF" w:rsidP="008C05BF">
      <w:pPr>
        <w:spacing w:after="0" w:line="240" w:lineRule="auto"/>
        <w:jc w:val="both"/>
        <w:rPr>
          <w:rFonts w:ascii="Times New Roman" w:hAnsi="Times New Roman" w:cs="Times New Roman"/>
          <w:b/>
          <w:sz w:val="24"/>
          <w:szCs w:val="24"/>
        </w:rPr>
      </w:pPr>
      <w:bookmarkStart w:id="0" w:name="_GoBack"/>
      <w:bookmarkEnd w:id="0"/>
    </w:p>
    <w:p w:rsidR="00933409" w:rsidRPr="00F524DD" w:rsidRDefault="00933409" w:rsidP="00F524DD">
      <w:pPr>
        <w:spacing w:after="0" w:line="240" w:lineRule="auto"/>
        <w:ind w:right="-568"/>
        <w:jc w:val="both"/>
        <w:rPr>
          <w:rFonts w:ascii="Times New Roman" w:hAnsi="Times New Roman" w:cs="Times New Roman"/>
          <w:b/>
          <w:sz w:val="24"/>
          <w:szCs w:val="24"/>
        </w:rPr>
      </w:pPr>
    </w:p>
    <w:p w:rsidR="00933409" w:rsidRPr="00F524DD" w:rsidRDefault="00933409" w:rsidP="00F524DD">
      <w:pPr>
        <w:spacing w:after="0" w:line="240" w:lineRule="auto"/>
        <w:ind w:left="-284" w:right="-568" w:firstLine="1135"/>
        <w:jc w:val="both"/>
        <w:rPr>
          <w:rFonts w:ascii="Times New Roman" w:hAnsi="Times New Roman" w:cs="Times New Roman"/>
          <w:b/>
          <w:sz w:val="24"/>
          <w:szCs w:val="24"/>
        </w:rPr>
      </w:pPr>
    </w:p>
    <w:p w:rsidR="008C05BF" w:rsidRPr="00F524DD" w:rsidRDefault="00A17148" w:rsidP="00F524DD">
      <w:pPr>
        <w:spacing w:after="0" w:line="240" w:lineRule="auto"/>
        <w:ind w:left="-284" w:right="-568"/>
        <w:jc w:val="center"/>
        <w:rPr>
          <w:rFonts w:ascii="Times New Roman" w:hAnsi="Times New Roman" w:cs="Times New Roman"/>
          <w:b/>
          <w:sz w:val="24"/>
          <w:szCs w:val="24"/>
          <w:u w:val="single"/>
        </w:rPr>
      </w:pPr>
      <w:r w:rsidRPr="00F524DD">
        <w:rPr>
          <w:rFonts w:ascii="Times New Roman" w:hAnsi="Times New Roman" w:cs="Times New Roman"/>
          <w:b/>
          <w:sz w:val="24"/>
          <w:szCs w:val="24"/>
          <w:u w:val="single"/>
        </w:rPr>
        <w:t xml:space="preserve">LEI Nº </w:t>
      </w:r>
      <w:r w:rsidR="00F524DD">
        <w:rPr>
          <w:rFonts w:ascii="Times New Roman" w:hAnsi="Times New Roman" w:cs="Times New Roman"/>
          <w:b/>
          <w:sz w:val="24"/>
          <w:szCs w:val="24"/>
          <w:u w:val="single"/>
        </w:rPr>
        <w:t>1.972</w:t>
      </w:r>
      <w:r w:rsidRPr="00F524DD">
        <w:rPr>
          <w:rFonts w:ascii="Times New Roman" w:hAnsi="Times New Roman" w:cs="Times New Roman"/>
          <w:b/>
          <w:sz w:val="24"/>
          <w:szCs w:val="24"/>
          <w:u w:val="single"/>
        </w:rPr>
        <w:t xml:space="preserve"> DE  09 DE </w:t>
      </w:r>
      <w:r w:rsidR="00F524DD">
        <w:rPr>
          <w:rFonts w:ascii="Times New Roman" w:hAnsi="Times New Roman" w:cs="Times New Roman"/>
          <w:b/>
          <w:sz w:val="24"/>
          <w:szCs w:val="24"/>
          <w:u w:val="single"/>
        </w:rPr>
        <w:t>JULHO</w:t>
      </w:r>
      <w:r w:rsidRPr="00F524DD">
        <w:rPr>
          <w:rFonts w:ascii="Times New Roman" w:hAnsi="Times New Roman" w:cs="Times New Roman"/>
          <w:b/>
          <w:sz w:val="24"/>
          <w:szCs w:val="24"/>
          <w:u w:val="single"/>
        </w:rPr>
        <w:t xml:space="preserve"> DE 2015</w:t>
      </w:r>
    </w:p>
    <w:p w:rsidR="008C05BF" w:rsidRPr="00F524DD" w:rsidRDefault="008C05BF" w:rsidP="00F524DD">
      <w:pPr>
        <w:spacing w:after="0" w:line="240" w:lineRule="auto"/>
        <w:ind w:left="-284" w:right="-568" w:firstLine="1135"/>
        <w:jc w:val="both"/>
        <w:rPr>
          <w:rFonts w:ascii="Times New Roman" w:hAnsi="Times New Roman" w:cs="Times New Roman"/>
          <w:b/>
          <w:sz w:val="24"/>
          <w:szCs w:val="24"/>
          <w:u w:val="single"/>
        </w:rPr>
      </w:pPr>
    </w:p>
    <w:p w:rsidR="0078606B" w:rsidRPr="00F524DD" w:rsidRDefault="0078606B" w:rsidP="00F524DD">
      <w:pPr>
        <w:spacing w:after="0" w:line="240" w:lineRule="auto"/>
        <w:ind w:left="-284" w:right="-568" w:firstLine="1135"/>
        <w:jc w:val="both"/>
        <w:rPr>
          <w:rFonts w:ascii="Times New Roman" w:hAnsi="Times New Roman" w:cs="Times New Roman"/>
          <w:b/>
          <w:sz w:val="24"/>
          <w:szCs w:val="24"/>
        </w:rPr>
      </w:pPr>
    </w:p>
    <w:p w:rsidR="0048624A" w:rsidRPr="00F524DD" w:rsidRDefault="00757536" w:rsidP="00F524DD">
      <w:pPr>
        <w:spacing w:after="0" w:line="240" w:lineRule="auto"/>
        <w:ind w:left="3686" w:right="-568"/>
        <w:jc w:val="both"/>
        <w:rPr>
          <w:rFonts w:ascii="Times New Roman" w:hAnsi="Times New Roman" w:cs="Times New Roman"/>
          <w:b/>
          <w:i/>
          <w:sz w:val="24"/>
          <w:szCs w:val="24"/>
        </w:rPr>
      </w:pPr>
      <w:r w:rsidRPr="00F524DD">
        <w:rPr>
          <w:rFonts w:ascii="Times New Roman" w:hAnsi="Times New Roman" w:cs="Times New Roman"/>
          <w:b/>
          <w:i/>
          <w:sz w:val="24"/>
          <w:szCs w:val="24"/>
        </w:rPr>
        <w:t>DISPÕE SOBRE</w:t>
      </w:r>
      <w:r w:rsidR="00B23297" w:rsidRPr="00F524DD">
        <w:rPr>
          <w:rFonts w:ascii="Times New Roman" w:hAnsi="Times New Roman" w:cs="Times New Roman"/>
          <w:b/>
          <w:i/>
          <w:sz w:val="24"/>
          <w:szCs w:val="24"/>
        </w:rPr>
        <w:t xml:space="preserve"> A CRIAÇÃO DO PROGRAMA DE ACESSI</w:t>
      </w:r>
      <w:r w:rsidRPr="00F524DD">
        <w:rPr>
          <w:rFonts w:ascii="Times New Roman" w:hAnsi="Times New Roman" w:cs="Times New Roman"/>
          <w:b/>
          <w:i/>
          <w:sz w:val="24"/>
          <w:szCs w:val="24"/>
        </w:rPr>
        <w:t>BILIDADE NAS ESCOLAS DA REDE PÚBLICA E DÁ OUTRAS PROVIDÊNCIAS.</w:t>
      </w:r>
    </w:p>
    <w:p w:rsidR="002770FD" w:rsidRPr="00F524DD" w:rsidRDefault="002770FD" w:rsidP="00F524DD">
      <w:pPr>
        <w:spacing w:after="0" w:line="240" w:lineRule="auto"/>
        <w:ind w:left="3686" w:right="-568" w:firstLine="1135"/>
        <w:jc w:val="both"/>
        <w:rPr>
          <w:rFonts w:ascii="Times New Roman" w:hAnsi="Times New Roman" w:cs="Times New Roman"/>
          <w:b/>
          <w:i/>
          <w:sz w:val="24"/>
          <w:szCs w:val="24"/>
        </w:rPr>
      </w:pPr>
    </w:p>
    <w:p w:rsidR="0078606B" w:rsidRDefault="00A17148" w:rsidP="00F524DD">
      <w:pPr>
        <w:spacing w:after="0" w:line="240" w:lineRule="auto"/>
        <w:ind w:left="3686" w:right="-568"/>
        <w:jc w:val="both"/>
        <w:rPr>
          <w:rFonts w:ascii="Times New Roman" w:hAnsi="Times New Roman" w:cs="Times New Roman"/>
          <w:b/>
          <w:sz w:val="24"/>
          <w:szCs w:val="24"/>
        </w:rPr>
      </w:pPr>
      <w:r w:rsidRPr="00F524DD">
        <w:rPr>
          <w:rFonts w:ascii="Times New Roman" w:hAnsi="Times New Roman" w:cs="Times New Roman"/>
          <w:b/>
          <w:sz w:val="24"/>
          <w:szCs w:val="24"/>
        </w:rPr>
        <w:t>(Projeto de Lei nº 44</w:t>
      </w:r>
      <w:r w:rsidR="00757536" w:rsidRPr="00F524DD">
        <w:rPr>
          <w:rFonts w:ascii="Times New Roman" w:hAnsi="Times New Roman" w:cs="Times New Roman"/>
          <w:b/>
          <w:sz w:val="24"/>
          <w:szCs w:val="24"/>
        </w:rPr>
        <w:t xml:space="preserve"> de autoria do Vereador Carlos Alberto Siqueira da Silva</w:t>
      </w:r>
      <w:r w:rsidR="0078606B" w:rsidRPr="00F524DD">
        <w:rPr>
          <w:rFonts w:ascii="Times New Roman" w:hAnsi="Times New Roman" w:cs="Times New Roman"/>
          <w:b/>
          <w:sz w:val="24"/>
          <w:szCs w:val="24"/>
        </w:rPr>
        <w:t>)</w:t>
      </w:r>
    </w:p>
    <w:p w:rsidR="00F524DD" w:rsidRDefault="00F524DD" w:rsidP="00F524DD">
      <w:pPr>
        <w:spacing w:after="0" w:line="240" w:lineRule="auto"/>
        <w:ind w:left="3686" w:right="-568"/>
        <w:jc w:val="both"/>
        <w:rPr>
          <w:rFonts w:ascii="Times New Roman" w:hAnsi="Times New Roman" w:cs="Times New Roman"/>
          <w:b/>
          <w:sz w:val="24"/>
          <w:szCs w:val="24"/>
        </w:rPr>
      </w:pPr>
    </w:p>
    <w:p w:rsidR="00F524DD" w:rsidRPr="00F524DD" w:rsidRDefault="00F524DD" w:rsidP="00F524DD">
      <w:pPr>
        <w:spacing w:after="0" w:line="240" w:lineRule="auto"/>
        <w:ind w:left="3686" w:right="-568"/>
        <w:jc w:val="both"/>
        <w:rPr>
          <w:rFonts w:ascii="Times New Roman" w:hAnsi="Times New Roman" w:cs="Times New Roman"/>
          <w:b/>
          <w:sz w:val="24"/>
          <w:szCs w:val="24"/>
        </w:rPr>
      </w:pPr>
    </w:p>
    <w:p w:rsidR="008C05BF" w:rsidRPr="00F524DD" w:rsidRDefault="008C05BF" w:rsidP="00F524DD">
      <w:pPr>
        <w:spacing w:after="0" w:line="240" w:lineRule="auto"/>
        <w:ind w:left="-284" w:right="-568" w:firstLine="1135"/>
        <w:jc w:val="both"/>
        <w:rPr>
          <w:rFonts w:ascii="Times New Roman" w:hAnsi="Times New Roman" w:cs="Times New Roman"/>
          <w:b/>
          <w:sz w:val="24"/>
          <w:szCs w:val="24"/>
        </w:rPr>
      </w:pPr>
    </w:p>
    <w:p w:rsidR="008C05BF" w:rsidRDefault="008C05BF" w:rsidP="00F524DD">
      <w:pPr>
        <w:spacing w:after="0" w:line="240" w:lineRule="auto"/>
        <w:ind w:left="-284" w:right="-568" w:firstLine="1135"/>
        <w:jc w:val="both"/>
        <w:rPr>
          <w:rFonts w:ascii="Times New Roman" w:hAnsi="Times New Roman" w:cs="Times New Roman"/>
          <w:sz w:val="24"/>
          <w:szCs w:val="24"/>
        </w:rPr>
      </w:pPr>
      <w:r w:rsidRPr="00F524DD">
        <w:rPr>
          <w:rFonts w:ascii="Times New Roman" w:hAnsi="Times New Roman" w:cs="Times New Roman"/>
          <w:b/>
          <w:sz w:val="24"/>
          <w:szCs w:val="24"/>
        </w:rPr>
        <w:t>A Câmara Municipal de Araruama</w:t>
      </w:r>
      <w:r w:rsidRPr="00F524DD">
        <w:rPr>
          <w:rFonts w:ascii="Times New Roman" w:hAnsi="Times New Roman" w:cs="Times New Roman"/>
          <w:sz w:val="24"/>
          <w:szCs w:val="24"/>
        </w:rPr>
        <w:t xml:space="preserve"> aprova e o Exmo. Sr. Prefeito sanciona a seguinte Lei:</w:t>
      </w:r>
    </w:p>
    <w:p w:rsidR="00F524DD" w:rsidRPr="00F524DD" w:rsidRDefault="00F524DD" w:rsidP="00F524DD">
      <w:pPr>
        <w:spacing w:after="0" w:line="240" w:lineRule="auto"/>
        <w:ind w:left="-284" w:right="-568" w:firstLine="1135"/>
        <w:jc w:val="both"/>
        <w:rPr>
          <w:rFonts w:ascii="Times New Roman" w:hAnsi="Times New Roman" w:cs="Times New Roman"/>
          <w:sz w:val="24"/>
          <w:szCs w:val="24"/>
        </w:rPr>
      </w:pPr>
    </w:p>
    <w:p w:rsidR="008C05BF" w:rsidRPr="00F524DD" w:rsidRDefault="008C05BF" w:rsidP="00F524DD">
      <w:pPr>
        <w:spacing w:after="0" w:line="240" w:lineRule="auto"/>
        <w:ind w:left="-284" w:right="-568" w:firstLine="1135"/>
        <w:jc w:val="both"/>
        <w:rPr>
          <w:rFonts w:ascii="Times New Roman" w:hAnsi="Times New Roman" w:cs="Times New Roman"/>
          <w:sz w:val="24"/>
          <w:szCs w:val="24"/>
        </w:rPr>
      </w:pPr>
    </w:p>
    <w:p w:rsidR="00757536" w:rsidRPr="00F524DD" w:rsidRDefault="008C05BF" w:rsidP="00F524DD">
      <w:pPr>
        <w:spacing w:after="0" w:line="240" w:lineRule="auto"/>
        <w:ind w:left="-284" w:right="-568" w:firstLine="1135"/>
        <w:jc w:val="both"/>
        <w:rPr>
          <w:rFonts w:ascii="Times New Roman" w:hAnsi="Times New Roman" w:cs="Times New Roman"/>
          <w:sz w:val="24"/>
          <w:szCs w:val="24"/>
        </w:rPr>
      </w:pPr>
      <w:r w:rsidRPr="00F524DD">
        <w:rPr>
          <w:rFonts w:ascii="Times New Roman" w:hAnsi="Times New Roman" w:cs="Times New Roman"/>
          <w:b/>
          <w:sz w:val="24"/>
          <w:szCs w:val="24"/>
        </w:rPr>
        <w:t xml:space="preserve">Art. 1º. </w:t>
      </w:r>
      <w:r w:rsidRPr="00F524DD">
        <w:rPr>
          <w:rFonts w:ascii="Times New Roman" w:hAnsi="Times New Roman" w:cs="Times New Roman"/>
          <w:sz w:val="24"/>
          <w:szCs w:val="24"/>
        </w:rPr>
        <w:t xml:space="preserve"> </w:t>
      </w:r>
      <w:r w:rsidR="00757536" w:rsidRPr="00F524DD">
        <w:rPr>
          <w:rFonts w:ascii="Times New Roman" w:hAnsi="Times New Roman" w:cs="Times New Roman"/>
          <w:sz w:val="24"/>
          <w:szCs w:val="24"/>
        </w:rPr>
        <w:t>A presente Lei tem por objetivo criar o Programa de Acessibilidade nas escolas da rede pública de ensino do Município de Araruama.</w:t>
      </w:r>
    </w:p>
    <w:p w:rsidR="002770FD" w:rsidRPr="00F524DD" w:rsidRDefault="002770FD" w:rsidP="00F524DD">
      <w:pPr>
        <w:spacing w:after="0" w:line="240" w:lineRule="auto"/>
        <w:ind w:left="-284" w:right="-568" w:firstLine="1135"/>
        <w:jc w:val="both"/>
        <w:rPr>
          <w:rFonts w:ascii="Times New Roman" w:hAnsi="Times New Roman" w:cs="Times New Roman"/>
          <w:sz w:val="24"/>
          <w:szCs w:val="24"/>
        </w:rPr>
      </w:pPr>
    </w:p>
    <w:p w:rsidR="00933409" w:rsidRPr="00F524DD" w:rsidRDefault="00933409" w:rsidP="00F524DD">
      <w:pPr>
        <w:spacing w:after="0" w:line="240" w:lineRule="auto"/>
        <w:ind w:left="-284" w:right="-568" w:firstLine="1135"/>
        <w:jc w:val="both"/>
        <w:rPr>
          <w:rFonts w:ascii="Times New Roman" w:hAnsi="Times New Roman" w:cs="Times New Roman"/>
          <w:sz w:val="24"/>
          <w:szCs w:val="24"/>
        </w:rPr>
      </w:pPr>
      <w:r w:rsidRPr="00F524DD">
        <w:rPr>
          <w:rFonts w:ascii="Times New Roman" w:hAnsi="Times New Roman" w:cs="Times New Roman"/>
          <w:b/>
          <w:sz w:val="24"/>
          <w:szCs w:val="24"/>
        </w:rPr>
        <w:t>Art. 2º</w:t>
      </w:r>
      <w:r w:rsidR="00757536" w:rsidRPr="00F524DD">
        <w:rPr>
          <w:rFonts w:ascii="Times New Roman" w:hAnsi="Times New Roman" w:cs="Times New Roman"/>
          <w:sz w:val="24"/>
          <w:szCs w:val="24"/>
        </w:rPr>
        <w:t>. O programa de Acessibilidade nas escolas da rede pública de ensino do Município de Araruama consiste em realização de obras para que os alunos, portadores de necessidades especiais, tenham acesso total às dependências dos estabelecimentos escolares.</w:t>
      </w:r>
    </w:p>
    <w:p w:rsidR="00757536" w:rsidRPr="00F524DD" w:rsidRDefault="00757536" w:rsidP="00F524DD">
      <w:pPr>
        <w:spacing w:after="0" w:line="240" w:lineRule="auto"/>
        <w:ind w:left="-284" w:right="-568" w:firstLine="1135"/>
        <w:jc w:val="both"/>
        <w:rPr>
          <w:rFonts w:ascii="Times New Roman" w:hAnsi="Times New Roman" w:cs="Times New Roman"/>
          <w:sz w:val="24"/>
          <w:szCs w:val="24"/>
        </w:rPr>
      </w:pPr>
    </w:p>
    <w:p w:rsidR="00757536" w:rsidRPr="00F524DD" w:rsidRDefault="00757536" w:rsidP="00F524DD">
      <w:pPr>
        <w:spacing w:after="0" w:line="240" w:lineRule="auto"/>
        <w:ind w:left="-284" w:right="-568" w:firstLine="1135"/>
        <w:jc w:val="both"/>
        <w:rPr>
          <w:rFonts w:ascii="Times New Roman" w:hAnsi="Times New Roman" w:cs="Times New Roman"/>
          <w:sz w:val="24"/>
          <w:szCs w:val="24"/>
        </w:rPr>
      </w:pPr>
      <w:r w:rsidRPr="00F524DD">
        <w:rPr>
          <w:rFonts w:ascii="Times New Roman" w:hAnsi="Times New Roman" w:cs="Times New Roman"/>
          <w:b/>
          <w:sz w:val="24"/>
          <w:szCs w:val="24"/>
        </w:rPr>
        <w:t>Parágrafo Único</w:t>
      </w:r>
      <w:r w:rsidRPr="00F524DD">
        <w:rPr>
          <w:rFonts w:ascii="Times New Roman" w:hAnsi="Times New Roman" w:cs="Times New Roman"/>
          <w:sz w:val="24"/>
          <w:szCs w:val="24"/>
        </w:rPr>
        <w:t>. Entende-se por dependências dos estabelecimentos escolares: as salas de aulas, os sanitários, as cantinas e os demais recintos permitidos aos demais alunos.</w:t>
      </w:r>
    </w:p>
    <w:p w:rsidR="002770FD" w:rsidRPr="00F524DD" w:rsidRDefault="002770FD" w:rsidP="00F524DD">
      <w:pPr>
        <w:spacing w:after="0" w:line="240" w:lineRule="auto"/>
        <w:ind w:left="-284" w:right="-568" w:firstLine="1135"/>
        <w:jc w:val="both"/>
        <w:rPr>
          <w:rFonts w:ascii="Times New Roman" w:hAnsi="Times New Roman" w:cs="Times New Roman"/>
          <w:sz w:val="24"/>
          <w:szCs w:val="24"/>
        </w:rPr>
      </w:pPr>
    </w:p>
    <w:p w:rsidR="002770FD" w:rsidRPr="00F524DD" w:rsidRDefault="002770FD" w:rsidP="00F524DD">
      <w:pPr>
        <w:spacing w:after="0" w:line="240" w:lineRule="auto"/>
        <w:ind w:left="-284" w:right="-568" w:firstLine="1135"/>
        <w:jc w:val="both"/>
        <w:rPr>
          <w:rFonts w:ascii="Times New Roman" w:hAnsi="Times New Roman" w:cs="Times New Roman"/>
          <w:sz w:val="24"/>
          <w:szCs w:val="24"/>
        </w:rPr>
      </w:pPr>
    </w:p>
    <w:p w:rsidR="002770FD" w:rsidRDefault="00CC2A45" w:rsidP="00F524DD">
      <w:pPr>
        <w:spacing w:after="0" w:line="240" w:lineRule="auto"/>
        <w:ind w:left="-284" w:right="-568" w:firstLine="1135"/>
        <w:jc w:val="both"/>
        <w:rPr>
          <w:rFonts w:ascii="Times New Roman" w:hAnsi="Times New Roman" w:cs="Times New Roman"/>
          <w:sz w:val="24"/>
          <w:szCs w:val="24"/>
        </w:rPr>
      </w:pPr>
      <w:r w:rsidRPr="00F524DD">
        <w:rPr>
          <w:rFonts w:ascii="Times New Roman" w:hAnsi="Times New Roman" w:cs="Times New Roman"/>
          <w:b/>
          <w:sz w:val="24"/>
          <w:szCs w:val="24"/>
        </w:rPr>
        <w:t xml:space="preserve">      </w:t>
      </w:r>
      <w:r w:rsidR="002770FD" w:rsidRPr="00F524DD">
        <w:rPr>
          <w:rFonts w:ascii="Times New Roman" w:hAnsi="Times New Roman" w:cs="Times New Roman"/>
          <w:b/>
          <w:sz w:val="24"/>
          <w:szCs w:val="24"/>
        </w:rPr>
        <w:t xml:space="preserve">Art. </w:t>
      </w:r>
      <w:r w:rsidR="00757536" w:rsidRPr="00F524DD">
        <w:rPr>
          <w:rFonts w:ascii="Times New Roman" w:hAnsi="Times New Roman" w:cs="Times New Roman"/>
          <w:b/>
          <w:sz w:val="24"/>
          <w:szCs w:val="24"/>
        </w:rPr>
        <w:t>3º</w:t>
      </w:r>
      <w:r w:rsidR="00757536" w:rsidRPr="00F524DD">
        <w:rPr>
          <w:rFonts w:ascii="Times New Roman" w:hAnsi="Times New Roman" w:cs="Times New Roman"/>
          <w:sz w:val="24"/>
          <w:szCs w:val="24"/>
        </w:rPr>
        <w:t>.   Esta Lei entrará em vigor na data de sua publicação.</w:t>
      </w:r>
    </w:p>
    <w:p w:rsidR="00F524DD" w:rsidRDefault="00F524DD" w:rsidP="00F524DD">
      <w:pPr>
        <w:spacing w:after="0" w:line="240" w:lineRule="auto"/>
        <w:ind w:left="-284" w:right="-568" w:firstLine="1135"/>
        <w:jc w:val="both"/>
        <w:rPr>
          <w:rFonts w:ascii="Times New Roman" w:hAnsi="Times New Roman" w:cs="Times New Roman"/>
          <w:sz w:val="24"/>
          <w:szCs w:val="24"/>
        </w:rPr>
      </w:pPr>
    </w:p>
    <w:p w:rsidR="00F524DD" w:rsidRDefault="00F524DD" w:rsidP="00F524DD">
      <w:pPr>
        <w:spacing w:after="0" w:line="240" w:lineRule="auto"/>
        <w:ind w:left="-284" w:right="-568" w:firstLine="1135"/>
        <w:jc w:val="both"/>
        <w:rPr>
          <w:rFonts w:ascii="Times New Roman" w:hAnsi="Times New Roman" w:cs="Times New Roman"/>
          <w:sz w:val="24"/>
          <w:szCs w:val="24"/>
        </w:rPr>
      </w:pPr>
    </w:p>
    <w:p w:rsidR="00F524DD" w:rsidRPr="00F524DD" w:rsidRDefault="00F524DD" w:rsidP="00F524DD">
      <w:pPr>
        <w:spacing w:after="0" w:line="240" w:lineRule="auto"/>
        <w:ind w:left="-284" w:right="-568" w:firstLine="1135"/>
        <w:jc w:val="both"/>
        <w:rPr>
          <w:rFonts w:ascii="Times New Roman" w:hAnsi="Times New Roman" w:cs="Times New Roman"/>
          <w:sz w:val="24"/>
          <w:szCs w:val="24"/>
        </w:rPr>
      </w:pPr>
    </w:p>
    <w:p w:rsidR="008C05BF" w:rsidRPr="00F524DD" w:rsidRDefault="008C05BF" w:rsidP="00F524DD">
      <w:pPr>
        <w:spacing w:after="0" w:line="240" w:lineRule="auto"/>
        <w:ind w:left="-284" w:right="-568" w:firstLine="1135"/>
        <w:jc w:val="both"/>
        <w:rPr>
          <w:rFonts w:ascii="Times New Roman" w:hAnsi="Times New Roman" w:cs="Times New Roman"/>
          <w:sz w:val="24"/>
          <w:szCs w:val="24"/>
        </w:rPr>
      </w:pPr>
    </w:p>
    <w:p w:rsidR="008C05BF" w:rsidRDefault="00A17148" w:rsidP="00F524DD">
      <w:pPr>
        <w:spacing w:after="0" w:line="240" w:lineRule="auto"/>
        <w:ind w:left="-284" w:right="-568"/>
        <w:jc w:val="center"/>
        <w:rPr>
          <w:rFonts w:ascii="Times New Roman" w:hAnsi="Times New Roman" w:cs="Times New Roman"/>
          <w:sz w:val="24"/>
          <w:szCs w:val="24"/>
        </w:rPr>
      </w:pPr>
      <w:r w:rsidRPr="00F524DD">
        <w:rPr>
          <w:rFonts w:ascii="Times New Roman" w:hAnsi="Times New Roman" w:cs="Times New Roman"/>
          <w:sz w:val="24"/>
          <w:szCs w:val="24"/>
        </w:rPr>
        <w:t>Gabinete do Pre</w:t>
      </w:r>
      <w:r w:rsidR="00F524DD">
        <w:rPr>
          <w:rFonts w:ascii="Times New Roman" w:hAnsi="Times New Roman" w:cs="Times New Roman"/>
          <w:sz w:val="24"/>
          <w:szCs w:val="24"/>
        </w:rPr>
        <w:t>feito</w:t>
      </w:r>
      <w:r w:rsidRPr="00F524DD">
        <w:rPr>
          <w:rFonts w:ascii="Times New Roman" w:hAnsi="Times New Roman" w:cs="Times New Roman"/>
          <w:sz w:val="24"/>
          <w:szCs w:val="24"/>
        </w:rPr>
        <w:t>,</w:t>
      </w:r>
      <w:r w:rsidR="00F524DD">
        <w:rPr>
          <w:rFonts w:ascii="Times New Roman" w:hAnsi="Times New Roman" w:cs="Times New Roman"/>
          <w:sz w:val="24"/>
          <w:szCs w:val="24"/>
        </w:rPr>
        <w:t xml:space="preserve"> </w:t>
      </w:r>
      <w:r w:rsidR="002714B5" w:rsidRPr="00F524DD">
        <w:rPr>
          <w:rFonts w:ascii="Times New Roman" w:hAnsi="Times New Roman" w:cs="Times New Roman"/>
          <w:sz w:val="24"/>
          <w:szCs w:val="24"/>
        </w:rPr>
        <w:t>0</w:t>
      </w:r>
      <w:r w:rsidR="00F524DD">
        <w:rPr>
          <w:rFonts w:ascii="Times New Roman" w:hAnsi="Times New Roman" w:cs="Times New Roman"/>
          <w:sz w:val="24"/>
          <w:szCs w:val="24"/>
        </w:rPr>
        <w:t>9</w:t>
      </w:r>
      <w:r w:rsidR="002714B5" w:rsidRPr="00F524DD">
        <w:rPr>
          <w:rFonts w:ascii="Times New Roman" w:hAnsi="Times New Roman" w:cs="Times New Roman"/>
          <w:sz w:val="24"/>
          <w:szCs w:val="24"/>
        </w:rPr>
        <w:t xml:space="preserve"> </w:t>
      </w:r>
      <w:r w:rsidRPr="00F524DD">
        <w:rPr>
          <w:rFonts w:ascii="Times New Roman" w:hAnsi="Times New Roman" w:cs="Times New Roman"/>
          <w:sz w:val="24"/>
          <w:szCs w:val="24"/>
        </w:rPr>
        <w:t>julho de 2015</w:t>
      </w:r>
    </w:p>
    <w:p w:rsidR="00F524DD" w:rsidRDefault="00F524DD" w:rsidP="00F524DD">
      <w:pPr>
        <w:spacing w:after="0" w:line="240" w:lineRule="auto"/>
        <w:ind w:left="-284" w:right="-568"/>
        <w:jc w:val="center"/>
        <w:rPr>
          <w:rFonts w:ascii="Times New Roman" w:hAnsi="Times New Roman" w:cs="Times New Roman"/>
          <w:sz w:val="24"/>
          <w:szCs w:val="24"/>
        </w:rPr>
      </w:pPr>
    </w:p>
    <w:p w:rsidR="00F524DD" w:rsidRPr="00F524DD" w:rsidRDefault="00F524DD" w:rsidP="00F524DD">
      <w:pPr>
        <w:spacing w:after="0" w:line="240" w:lineRule="auto"/>
        <w:ind w:left="-284" w:right="-568"/>
        <w:jc w:val="center"/>
        <w:rPr>
          <w:rFonts w:ascii="Times New Roman" w:hAnsi="Times New Roman" w:cs="Times New Roman"/>
          <w:sz w:val="24"/>
          <w:szCs w:val="24"/>
        </w:rPr>
      </w:pPr>
    </w:p>
    <w:p w:rsidR="008C05BF" w:rsidRPr="008C05BF" w:rsidRDefault="008C05BF" w:rsidP="008C05BF">
      <w:pPr>
        <w:spacing w:after="0" w:line="240" w:lineRule="auto"/>
        <w:jc w:val="center"/>
        <w:rPr>
          <w:rFonts w:ascii="Times New Roman" w:hAnsi="Times New Roman" w:cs="Times New Roman"/>
          <w:sz w:val="28"/>
          <w:szCs w:val="28"/>
        </w:rPr>
      </w:pPr>
    </w:p>
    <w:p w:rsidR="00CC2A45" w:rsidRDefault="00CC2A45" w:rsidP="008C05BF">
      <w:pPr>
        <w:spacing w:after="0" w:line="240" w:lineRule="auto"/>
        <w:jc w:val="center"/>
        <w:rPr>
          <w:rFonts w:ascii="Times New Roman" w:hAnsi="Times New Roman" w:cs="Times New Roman"/>
          <w:b/>
          <w:sz w:val="28"/>
          <w:szCs w:val="28"/>
        </w:rPr>
      </w:pPr>
    </w:p>
    <w:p w:rsidR="008C05BF" w:rsidRPr="00F524DD" w:rsidRDefault="00F524DD" w:rsidP="00A17148">
      <w:pPr>
        <w:spacing w:after="0" w:line="240" w:lineRule="auto"/>
        <w:jc w:val="center"/>
        <w:rPr>
          <w:rFonts w:ascii="Times New Roman" w:hAnsi="Times New Roman" w:cs="Times New Roman"/>
          <w:b/>
          <w:i/>
          <w:sz w:val="28"/>
          <w:szCs w:val="28"/>
        </w:rPr>
      </w:pPr>
      <w:r w:rsidRPr="00F524DD">
        <w:rPr>
          <w:rFonts w:ascii="Times New Roman" w:hAnsi="Times New Roman" w:cs="Times New Roman"/>
          <w:b/>
          <w:i/>
          <w:sz w:val="28"/>
          <w:szCs w:val="28"/>
        </w:rPr>
        <w:t>Miguel Jeovani</w:t>
      </w:r>
    </w:p>
    <w:p w:rsidR="008C05BF" w:rsidRPr="00F524DD" w:rsidRDefault="00F524DD" w:rsidP="00A171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Prefeito</w:t>
      </w:r>
    </w:p>
    <w:p w:rsidR="008C05BF" w:rsidRPr="008C05BF" w:rsidRDefault="008C05BF" w:rsidP="008C05BF">
      <w:pPr>
        <w:spacing w:after="0" w:line="240" w:lineRule="auto"/>
        <w:jc w:val="center"/>
        <w:rPr>
          <w:rFonts w:ascii="Times New Roman" w:hAnsi="Times New Roman" w:cs="Times New Roman"/>
          <w:sz w:val="28"/>
          <w:szCs w:val="28"/>
        </w:rPr>
      </w:pPr>
    </w:p>
    <w:sectPr w:rsidR="008C05BF" w:rsidRPr="008C05BF" w:rsidSect="00B22141">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14" w:rsidRDefault="00D26814" w:rsidP="00F524DD">
      <w:pPr>
        <w:spacing w:after="0" w:line="240" w:lineRule="auto"/>
      </w:pPr>
      <w:r>
        <w:separator/>
      </w:r>
    </w:p>
  </w:endnote>
  <w:endnote w:type="continuationSeparator" w:id="0">
    <w:p w:rsidR="00D26814" w:rsidRDefault="00D26814" w:rsidP="00F5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14" w:rsidRDefault="00D26814" w:rsidP="00F524DD">
      <w:pPr>
        <w:spacing w:after="0" w:line="240" w:lineRule="auto"/>
      </w:pPr>
      <w:r>
        <w:separator/>
      </w:r>
    </w:p>
  </w:footnote>
  <w:footnote w:type="continuationSeparator" w:id="0">
    <w:p w:rsidR="00D26814" w:rsidRDefault="00D26814" w:rsidP="00F52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4DD" w:rsidRDefault="00BB3136">
    <w:pPr>
      <w:pStyle w:val="Cabealho"/>
    </w:pPr>
    <w:r>
      <w:rPr>
        <w:noProof/>
        <w:lang w:eastAsia="pt-BR"/>
      </w:rPr>
      <mc:AlternateContent>
        <mc:Choice Requires="wpg">
          <w:drawing>
            <wp:anchor distT="0" distB="0" distL="114300" distR="114300" simplePos="0" relativeHeight="251658240" behindDoc="0" locked="0" layoutInCell="1" allowOverlap="1">
              <wp:simplePos x="0" y="0"/>
              <wp:positionH relativeFrom="column">
                <wp:posOffset>-432435</wp:posOffset>
              </wp:positionH>
              <wp:positionV relativeFrom="paragraph">
                <wp:posOffset>-300990</wp:posOffset>
              </wp:positionV>
              <wp:extent cx="6348095" cy="1005205"/>
              <wp:effectExtent l="0" t="381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095" cy="1005205"/>
                        <a:chOff x="1020" y="450"/>
                        <a:chExt cx="9997" cy="1583"/>
                      </a:xfrm>
                    </wpg:grpSpPr>
                    <wps:wsp>
                      <wps:cNvPr id="2" name="Text Box 2"/>
                      <wps:cNvSpPr txBox="1">
                        <a:spLocks noChangeArrowheads="1"/>
                      </wps:cNvSpPr>
                      <wps:spPr bwMode="auto">
                        <a:xfrm>
                          <a:off x="1020" y="450"/>
                          <a:ext cx="1500" cy="15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4DD" w:rsidRDefault="00BB3136" w:rsidP="00F524DD">
                            <w:r>
                              <w:rPr>
                                <w:noProof/>
                                <w:lang w:eastAsia="pt-BR"/>
                              </w:rPr>
                              <w:drawing>
                                <wp:inline distT="0" distB="0" distL="0" distR="0">
                                  <wp:extent cx="733425" cy="762000"/>
                                  <wp:effectExtent l="0" t="0" r="0" b="0"/>
                                  <wp:docPr id="6"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3" name="Text Box 3"/>
                      <wps:cNvSpPr txBox="1">
                        <a:spLocks noChangeArrowheads="1"/>
                      </wps:cNvSpPr>
                      <wps:spPr bwMode="auto">
                        <a:xfrm>
                          <a:off x="4806" y="570"/>
                          <a:ext cx="6211" cy="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4DD" w:rsidRPr="00072824" w:rsidRDefault="00F524DD" w:rsidP="00F524DD">
                            <w:pPr>
                              <w:pStyle w:val="Cabealho"/>
                              <w:ind w:right="360"/>
                              <w:rPr>
                                <w:rFonts w:ascii="Times New Roman" w:hAnsi="Times New Roman" w:cs="Times New Roman"/>
                                <w:b/>
                                <w:color w:val="000000"/>
                                <w:sz w:val="24"/>
                                <w:szCs w:val="24"/>
                              </w:rPr>
                            </w:pPr>
                            <w:r w:rsidRPr="00072824">
                              <w:rPr>
                                <w:rFonts w:ascii="Times New Roman" w:hAnsi="Times New Roman" w:cs="Times New Roman"/>
                                <w:b/>
                                <w:color w:val="000000"/>
                                <w:sz w:val="24"/>
                                <w:szCs w:val="24"/>
                              </w:rPr>
                              <w:t>ESTADO DO RIO DE JANEIRO</w:t>
                            </w:r>
                          </w:p>
                          <w:p w:rsidR="00F524DD" w:rsidRPr="00072824" w:rsidRDefault="00F524DD" w:rsidP="00F524DD">
                            <w:pPr>
                              <w:pStyle w:val="Cabealho"/>
                              <w:ind w:right="360"/>
                              <w:rPr>
                                <w:rFonts w:ascii="Times New Roman" w:hAnsi="Times New Roman" w:cs="Times New Roman"/>
                                <w:b/>
                                <w:color w:val="000000"/>
                                <w:sz w:val="24"/>
                                <w:szCs w:val="24"/>
                              </w:rPr>
                            </w:pPr>
                            <w:r w:rsidRPr="00072824">
                              <w:rPr>
                                <w:rFonts w:ascii="Times New Roman" w:hAnsi="Times New Roman" w:cs="Times New Roman"/>
                                <w:b/>
                                <w:color w:val="000000"/>
                                <w:sz w:val="24"/>
                                <w:szCs w:val="24"/>
                              </w:rPr>
                              <w:t xml:space="preserve">PREFEITURA MUNICIPAL DE ARARUAMA </w:t>
                            </w:r>
                          </w:p>
                          <w:p w:rsidR="00F524DD" w:rsidRPr="00072824" w:rsidRDefault="00F524DD" w:rsidP="00F524DD">
                            <w:pPr>
                              <w:pStyle w:val="Cabealho"/>
                              <w:ind w:right="360"/>
                              <w:rPr>
                                <w:rFonts w:ascii="Times New Roman" w:hAnsi="Times New Roman" w:cs="Times New Roman"/>
                                <w:b/>
                                <w:i/>
                                <w:color w:val="000000"/>
                                <w:sz w:val="24"/>
                                <w:szCs w:val="24"/>
                              </w:rPr>
                            </w:pPr>
                            <w:r w:rsidRPr="00072824">
                              <w:rPr>
                                <w:rFonts w:ascii="Times New Roman" w:hAnsi="Times New Roman" w:cs="Times New Roman"/>
                                <w:b/>
                                <w:i/>
                                <w:sz w:val="24"/>
                                <w:szCs w:val="24"/>
                              </w:rPr>
                              <w:t>GABINETE DO PREFEITO</w:t>
                            </w:r>
                          </w:p>
                        </w:txbxContent>
                      </wps:txbx>
                      <wps:bodyPr rot="0" vert="horz" wrap="square" lIns="91440" tIns="45720" rIns="91440" bIns="45720" anchor="t" anchorCtr="0" upright="1">
                        <a:spAutoFit/>
                      </wps:bodyPr>
                    </wps:wsp>
                    <wps:wsp>
                      <wps:cNvPr id="4" name="Text Box 4"/>
                      <wps:cNvSpPr txBox="1">
                        <a:spLocks noChangeArrowheads="1"/>
                      </wps:cNvSpPr>
                      <wps:spPr bwMode="auto">
                        <a:xfrm>
                          <a:off x="2422" y="780"/>
                          <a:ext cx="2407" cy="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4DD" w:rsidRDefault="00BB3136" w:rsidP="00F524DD">
                            <w:r>
                              <w:rPr>
                                <w:noProof/>
                                <w:lang w:eastAsia="pt-BR"/>
                              </w:rPr>
                              <w:drawing>
                                <wp:inline distT="0" distB="0" distL="0" distR="0">
                                  <wp:extent cx="1257300" cy="314325"/>
                                  <wp:effectExtent l="0" t="0" r="0" b="0"/>
                                  <wp:docPr id="5" name="Imagem 6" descr="só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ó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05pt;margin-top:-23.7pt;width:499.85pt;height:79.15pt;z-index:251658240" coordorigin="1020,450" coordsize="9997,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1vXgMAAHUNAAAOAAAAZHJzL2Uyb0RvYy54bWzsV21v2zgM/n7A/oOg76lfaiexUXdY26UY&#10;0LsV2PYDFFu2hdmSJyl1esP996MoJ82SAXfYgA0Fmg+OZEoU+ZAPKV+83vYdeeDaCCULGp2FlHBZ&#10;qkrIpqCfPq5mS0qMZbJinZK8oI/c0NeXr/64GIecx6pVXcU1ASXS5ONQ0NbaIQ8CU7a8Z+ZMDVyC&#10;sFa6ZxamugkqzUbQ3ndBHIbzYFS6GrQquTHw9sYL6SXqr2te2vd1bbglXUHBNotPjc+1ewaXFyxv&#10;NBtaUU5msB+womdCwqF7VTfMMrLR4kRVL0qtjKrtWan6QNW1KDn6AN5E4ZE3t1ptBvSlycdm2MME&#10;0B7h9MNqy78e7jURFcSOEsl6CBGeSiIHzTg0Oay41cOH4V57/2B4p8rPBsTBsdzNG7+YrMc/VQXq&#10;2MYqhGZb696pAKfJFiPwuI8A31pSwsv5ebIMs5SSEmRRGKZxmPoYlS0E0u2LwhgCCeIkncJXtm+n&#10;7VmWLaa96fLcbQxY7s9FWyfbnGOQbuYJUfNziH5o2cAxUMbhNSEa7xD96Ny7UlsSe1BxkUOU2C28&#10;dtg7YIwHlkh13TLZ8Ddaq7HlrALrMBzgw36r98E4Jf+F9CliO7ijNAQsEetjvFg+aGNvueqJGxRU&#10;A5fQTPZwZ6yHdrcErVedqFai63Cim/V1p8kDA96t8DdFwxwu66RbLJXb5jX6N2AfnOFkzlLk0dcs&#10;ipPwKs5mq/lyMUtWSTrLFuFyFkbZVTYPkyy5Wf3jDIySvBVVxeWdkHzH6Sj5fxGeqotnI7KajAXN&#10;0jj1ITq03hw6GeLve072wkKJ60Rf0OV+EctdYN/KCtxmuWWi8+PgW/MxgQGD3T+igmngIu9zwG7X&#10;W9DicmOtqkdICK0gXhBYqMswaJX+m5IRalxBzZcN05yS7p2EpMqiJHFFESdJunDE0oeS9aGEyRJU&#10;FdRS4ofX1hfSzaBF08JJuzR+A5RfCcyRJ6uwXCDrfhH9zk/ohxXhgEO/hn5Q0eZYsNLFVLB29JvH&#10;EVRdR79sgaVhX61e2BcGz4d9U/98IeFpD0xOSJj8lh4YJzG0Y2DaYnlEQugq051hucC7xgsJ8YL9&#10;3FogknB/wXounRCvpXC3xwY/fYe4j4fDOXbOp6+ly38BAAD//wMAUEsDBBQABgAIAAAAIQDDwfnz&#10;4gAAAAsBAAAPAAAAZHJzL2Rvd25yZXYueG1sTI/BTsJAEIbvJr7DZky8wXYFK5RuCSHqiZgIJobb&#10;0A5tQ3e36S5teXvHk95mMl/++f50PZpG9NT52lkNahqBIJu7oralhq/D22QBwge0BTbOkoYbeVhn&#10;93cpJoUb7Cf1+1AKDrE+QQ1VCG0ipc8rMuinriXLt7PrDAZeu1IWHQ4cbhr5FEWxNFhb/lBhS9uK&#10;8sv+ajS8DzhsZuq1313O29vx8PzxvVOk9ePDuFmBCDSGPxh+9VkdMnY6uastvGg0TOKFYpSH+csc&#10;BBPLmYpBnBhV0RJklsr/HbIfAAAA//8DAFBLAQItABQABgAIAAAAIQC2gziS/gAAAOEBAAATAAAA&#10;AAAAAAAAAAAAAAAAAABbQ29udGVudF9UeXBlc10ueG1sUEsBAi0AFAAGAAgAAAAhADj9If/WAAAA&#10;lAEAAAsAAAAAAAAAAAAAAAAALwEAAF9yZWxzLy5yZWxzUEsBAi0AFAAGAAgAAAAhANZbjW9eAwAA&#10;dQ0AAA4AAAAAAAAAAAAAAAAALgIAAGRycy9lMm9Eb2MueG1sUEsBAi0AFAAGAAgAAAAhAMPB+fPi&#10;AAAACwEAAA8AAAAAAAAAAAAAAAAAuAUAAGRycy9kb3ducmV2LnhtbFBLBQYAAAAABAAEAPMAAADH&#10;BgAAAAA=&#10;">
              <v:shapetype id="_x0000_t202" coordsize="21600,21600" o:spt="202" path="m,l,21600r21600,l21600,xe">
                <v:stroke joinstyle="miter"/>
                <v:path gradientshapeok="t" o:connecttype="rect"/>
              </v:shapetype>
              <v:shape id="Text Box 2" o:spid="_x0000_s1027" type="#_x0000_t202" style="position:absolute;left:1020;top:450;width:1500;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rsidR="00F524DD" w:rsidRDefault="00BB3136" w:rsidP="00F524DD">
                      <w:r>
                        <w:rPr>
                          <w:noProof/>
                          <w:lang w:eastAsia="pt-BR"/>
                        </w:rPr>
                        <w:drawing>
                          <wp:inline distT="0" distB="0" distL="0" distR="0">
                            <wp:extent cx="733425" cy="762000"/>
                            <wp:effectExtent l="0" t="0" r="0" b="0"/>
                            <wp:docPr id="6"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inline>
                        </w:drawing>
                      </w:r>
                    </w:p>
                  </w:txbxContent>
                </v:textbox>
              </v:shape>
              <v:shape id="Text Box 3" o:spid="_x0000_s1028" type="#_x0000_t202" style="position:absolute;left:4806;top:570;width:6211;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F524DD" w:rsidRPr="00072824" w:rsidRDefault="00F524DD" w:rsidP="00F524DD">
                      <w:pPr>
                        <w:pStyle w:val="Cabealho"/>
                        <w:ind w:right="360"/>
                        <w:rPr>
                          <w:rFonts w:ascii="Times New Roman" w:hAnsi="Times New Roman" w:cs="Times New Roman"/>
                          <w:b/>
                          <w:color w:val="000000"/>
                          <w:sz w:val="24"/>
                          <w:szCs w:val="24"/>
                        </w:rPr>
                      </w:pPr>
                      <w:r w:rsidRPr="00072824">
                        <w:rPr>
                          <w:rFonts w:ascii="Times New Roman" w:hAnsi="Times New Roman" w:cs="Times New Roman"/>
                          <w:b/>
                          <w:color w:val="000000"/>
                          <w:sz w:val="24"/>
                          <w:szCs w:val="24"/>
                        </w:rPr>
                        <w:t>ESTADO DO RIO DE JANEIRO</w:t>
                      </w:r>
                    </w:p>
                    <w:p w:rsidR="00F524DD" w:rsidRPr="00072824" w:rsidRDefault="00F524DD" w:rsidP="00F524DD">
                      <w:pPr>
                        <w:pStyle w:val="Cabealho"/>
                        <w:ind w:right="360"/>
                        <w:rPr>
                          <w:rFonts w:ascii="Times New Roman" w:hAnsi="Times New Roman" w:cs="Times New Roman"/>
                          <w:b/>
                          <w:color w:val="000000"/>
                          <w:sz w:val="24"/>
                          <w:szCs w:val="24"/>
                        </w:rPr>
                      </w:pPr>
                      <w:r w:rsidRPr="00072824">
                        <w:rPr>
                          <w:rFonts w:ascii="Times New Roman" w:hAnsi="Times New Roman" w:cs="Times New Roman"/>
                          <w:b/>
                          <w:color w:val="000000"/>
                          <w:sz w:val="24"/>
                          <w:szCs w:val="24"/>
                        </w:rPr>
                        <w:t xml:space="preserve">PREFEITURA MUNICIPAL DE ARARUAMA </w:t>
                      </w:r>
                    </w:p>
                    <w:p w:rsidR="00F524DD" w:rsidRPr="00072824" w:rsidRDefault="00F524DD" w:rsidP="00F524DD">
                      <w:pPr>
                        <w:pStyle w:val="Cabealho"/>
                        <w:ind w:right="360"/>
                        <w:rPr>
                          <w:rFonts w:ascii="Times New Roman" w:hAnsi="Times New Roman" w:cs="Times New Roman"/>
                          <w:b/>
                          <w:i/>
                          <w:color w:val="000000"/>
                          <w:sz w:val="24"/>
                          <w:szCs w:val="24"/>
                        </w:rPr>
                      </w:pPr>
                      <w:r w:rsidRPr="00072824">
                        <w:rPr>
                          <w:rFonts w:ascii="Times New Roman" w:hAnsi="Times New Roman" w:cs="Times New Roman"/>
                          <w:b/>
                          <w:i/>
                          <w:sz w:val="24"/>
                          <w:szCs w:val="24"/>
                        </w:rPr>
                        <w:t>GABINETE DO PREFEITO</w:t>
                      </w:r>
                    </w:p>
                  </w:txbxContent>
                </v:textbox>
              </v:shape>
              <v:shape id="Text Box 4" o:spid="_x0000_s1029" type="#_x0000_t202" style="position:absolute;left:2422;top:780;width:2407;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F524DD" w:rsidRDefault="00BB3136" w:rsidP="00F524DD">
                      <w:r>
                        <w:rPr>
                          <w:noProof/>
                          <w:lang w:eastAsia="pt-BR"/>
                        </w:rPr>
                        <w:drawing>
                          <wp:inline distT="0" distB="0" distL="0" distR="0">
                            <wp:extent cx="1257300" cy="314325"/>
                            <wp:effectExtent l="0" t="0" r="0" b="0"/>
                            <wp:docPr id="5" name="Imagem 6" descr="só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ó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inline>
                        </w:drawing>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BF"/>
    <w:rsid w:val="002714B5"/>
    <w:rsid w:val="002770FD"/>
    <w:rsid w:val="002A6C32"/>
    <w:rsid w:val="003C155A"/>
    <w:rsid w:val="0048624A"/>
    <w:rsid w:val="004A7311"/>
    <w:rsid w:val="004E125E"/>
    <w:rsid w:val="00630F3B"/>
    <w:rsid w:val="006A60C8"/>
    <w:rsid w:val="00757536"/>
    <w:rsid w:val="0078606B"/>
    <w:rsid w:val="00841C2A"/>
    <w:rsid w:val="008C05BF"/>
    <w:rsid w:val="00917830"/>
    <w:rsid w:val="00933409"/>
    <w:rsid w:val="00A17148"/>
    <w:rsid w:val="00AE79B8"/>
    <w:rsid w:val="00B22141"/>
    <w:rsid w:val="00B23297"/>
    <w:rsid w:val="00BB3136"/>
    <w:rsid w:val="00CC2A45"/>
    <w:rsid w:val="00D26814"/>
    <w:rsid w:val="00E304A6"/>
    <w:rsid w:val="00E43C0A"/>
    <w:rsid w:val="00E72B1D"/>
    <w:rsid w:val="00EC19DC"/>
    <w:rsid w:val="00EC2C59"/>
    <w:rsid w:val="00F524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D86563-A356-4BC6-8E2E-5D8FF4E4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14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F524D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524DD"/>
  </w:style>
  <w:style w:type="paragraph" w:styleId="Rodap">
    <w:name w:val="footer"/>
    <w:basedOn w:val="Normal"/>
    <w:link w:val="RodapChar"/>
    <w:uiPriority w:val="99"/>
    <w:semiHidden/>
    <w:unhideWhenUsed/>
    <w:rsid w:val="00F524D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5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878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dc:creator>
  <cp:lastModifiedBy>OUVIDORIA</cp:lastModifiedBy>
  <cp:revision>2</cp:revision>
  <cp:lastPrinted>2015-07-07T19:03:00Z</cp:lastPrinted>
  <dcterms:created xsi:type="dcterms:W3CDTF">2018-12-04T15:50:00Z</dcterms:created>
  <dcterms:modified xsi:type="dcterms:W3CDTF">2018-12-04T15:50:00Z</dcterms:modified>
</cp:coreProperties>
</file>