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A" w:rsidRDefault="0002308A" w:rsidP="00D23A4C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 w:val="22"/>
          <w:szCs w:val="22"/>
          <w:u w:val="single"/>
        </w:rPr>
      </w:pPr>
      <w:bookmarkStart w:id="0" w:name="_GoBack"/>
      <w:bookmarkEnd w:id="0"/>
      <w:r w:rsidRPr="00A14200">
        <w:rPr>
          <w:color w:val="262626"/>
          <w:sz w:val="22"/>
          <w:szCs w:val="22"/>
          <w:u w:val="single"/>
        </w:rPr>
        <w:t>LEI Nº 2.19</w:t>
      </w:r>
      <w:r w:rsidR="00237AF2">
        <w:rPr>
          <w:color w:val="262626"/>
          <w:sz w:val="22"/>
          <w:szCs w:val="22"/>
          <w:u w:val="single"/>
        </w:rPr>
        <w:t>9</w:t>
      </w:r>
      <w:r w:rsidRPr="00A14200">
        <w:rPr>
          <w:color w:val="262626"/>
          <w:sz w:val="22"/>
          <w:szCs w:val="22"/>
          <w:u w:val="single"/>
        </w:rPr>
        <w:t xml:space="preserve"> DE 20 DE JULHO DE 2017</w:t>
      </w:r>
    </w:p>
    <w:p w:rsidR="000E3F8D" w:rsidRPr="00547F9F" w:rsidRDefault="000E3F8D" w:rsidP="000E3F8D">
      <w:pPr>
        <w:ind w:left="284" w:firstLine="1843"/>
        <w:rPr>
          <w:rFonts w:ascii="Arial" w:hAnsi="Arial" w:cs="Arial"/>
          <w:b/>
          <w:szCs w:val="24"/>
        </w:rPr>
      </w:pPr>
    </w:p>
    <w:p w:rsidR="00237AF2" w:rsidRPr="00F86E6A" w:rsidRDefault="00237AF2" w:rsidP="00237AF2">
      <w:pPr>
        <w:ind w:left="3402" w:right="-852"/>
        <w:jc w:val="both"/>
        <w:rPr>
          <w:b/>
          <w:szCs w:val="24"/>
        </w:rPr>
      </w:pPr>
      <w:r w:rsidRPr="00F86E6A">
        <w:rPr>
          <w:b/>
          <w:szCs w:val="24"/>
        </w:rPr>
        <w:t>INSTITUI O SELO EMPRESA AMIGA DO CICLISTA, NO MUNICÍPIO DE ARARUAMA E DÁ OUTRAS PROVIDÊNCIAS.</w:t>
      </w:r>
    </w:p>
    <w:p w:rsidR="00237AF2" w:rsidRDefault="00237AF2" w:rsidP="00237AF2">
      <w:pPr>
        <w:ind w:left="3402" w:right="-852"/>
        <w:jc w:val="both"/>
        <w:rPr>
          <w:b/>
          <w:szCs w:val="24"/>
        </w:rPr>
      </w:pPr>
    </w:p>
    <w:p w:rsidR="00237AF2" w:rsidRPr="00F86E6A" w:rsidRDefault="00237AF2" w:rsidP="00237AF2">
      <w:pPr>
        <w:ind w:left="3402" w:right="-852"/>
        <w:jc w:val="both"/>
        <w:rPr>
          <w:b/>
          <w:szCs w:val="24"/>
        </w:rPr>
      </w:pPr>
      <w:r w:rsidRPr="00F86E6A">
        <w:rPr>
          <w:b/>
          <w:szCs w:val="24"/>
        </w:rPr>
        <w:t>(Projeto de Lei nº 97 de autoria do Vereador Nelson Luiz Siqueira Barbosa)</w:t>
      </w:r>
    </w:p>
    <w:p w:rsidR="00237AF2" w:rsidRDefault="00237AF2" w:rsidP="00237AF2">
      <w:pPr>
        <w:ind w:left="3402" w:right="-852"/>
        <w:jc w:val="both"/>
        <w:rPr>
          <w:szCs w:val="24"/>
        </w:rPr>
      </w:pPr>
    </w:p>
    <w:p w:rsidR="00237AF2" w:rsidRDefault="00237AF2" w:rsidP="00237AF2">
      <w:pPr>
        <w:ind w:right="-852" w:firstLine="567"/>
        <w:jc w:val="both"/>
        <w:rPr>
          <w:szCs w:val="24"/>
        </w:rPr>
      </w:pP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237AF2">
        <w:rPr>
          <w:b/>
          <w:szCs w:val="24"/>
        </w:rPr>
        <w:t xml:space="preserve">A Câmara Municipal de Araruama </w:t>
      </w:r>
      <w:r w:rsidRPr="00F86E6A">
        <w:rPr>
          <w:szCs w:val="24"/>
        </w:rPr>
        <w:t>aprova e a Exma. Sra. Prefeita sanciona a seguinte Lei: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F86E6A">
        <w:rPr>
          <w:b/>
          <w:szCs w:val="24"/>
        </w:rPr>
        <w:t>Art. 1º.</w:t>
      </w:r>
      <w:r w:rsidRPr="00F86E6A">
        <w:rPr>
          <w:szCs w:val="24"/>
        </w:rPr>
        <w:t xml:space="preserve"> Fica instituído o “Selo Empresa Amiga do Ciclista”, a ser conferido às empresas do setor privado que incentivem seus funcionários a  adotar o uso de bicicletas como meio de transporte em seu itinerário casa/trabalho, vice-versa.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F86E6A">
        <w:rPr>
          <w:b/>
          <w:szCs w:val="24"/>
        </w:rPr>
        <w:t>Art. 2º</w:t>
      </w:r>
      <w:r w:rsidRPr="00F86E6A">
        <w:rPr>
          <w:szCs w:val="24"/>
        </w:rPr>
        <w:t>. Consideram-se incentivos: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Default="00237AF2" w:rsidP="00237AF2">
      <w:pPr>
        <w:ind w:left="-284" w:right="-852" w:firstLine="568"/>
        <w:jc w:val="both"/>
        <w:rPr>
          <w:szCs w:val="24"/>
        </w:rPr>
      </w:pPr>
      <w:r w:rsidRPr="00237AF2">
        <w:rPr>
          <w:b/>
          <w:szCs w:val="24"/>
        </w:rPr>
        <w:t>I –</w:t>
      </w:r>
      <w:r w:rsidRPr="00F86E6A">
        <w:rPr>
          <w:szCs w:val="24"/>
        </w:rPr>
        <w:t xml:space="preserve"> Instalação de bicicletários ou espaços  em condições de guardar a bicicleta em segurança;</w:t>
      </w: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237AF2">
        <w:rPr>
          <w:b/>
          <w:szCs w:val="24"/>
        </w:rPr>
        <w:t>II –</w:t>
      </w:r>
      <w:r w:rsidRPr="00F86E6A">
        <w:rPr>
          <w:szCs w:val="24"/>
        </w:rPr>
        <w:t xml:space="preserve"> Disponibilização de ambiente para a higiene do ciclista.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F86E6A">
        <w:rPr>
          <w:b/>
          <w:szCs w:val="24"/>
        </w:rPr>
        <w:t>Art. 3º.</w:t>
      </w:r>
      <w:r w:rsidRPr="00F86E6A">
        <w:rPr>
          <w:szCs w:val="24"/>
        </w:rPr>
        <w:t xml:space="preserve"> A empresa agraciada com o selo “</w:t>
      </w:r>
      <w:r>
        <w:rPr>
          <w:szCs w:val="24"/>
        </w:rPr>
        <w:t xml:space="preserve">Empresa </w:t>
      </w:r>
      <w:r w:rsidRPr="00F86E6A">
        <w:rPr>
          <w:szCs w:val="24"/>
        </w:rPr>
        <w:t xml:space="preserve">Amiga </w:t>
      </w:r>
      <w:r>
        <w:rPr>
          <w:szCs w:val="24"/>
        </w:rPr>
        <w:t>d</w:t>
      </w:r>
      <w:r w:rsidRPr="00F86E6A">
        <w:rPr>
          <w:szCs w:val="24"/>
        </w:rPr>
        <w:t>o Ciclista” poderá utilizá-lo na divulgação de seus produtos ou serviços.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F86E6A">
        <w:rPr>
          <w:b/>
          <w:szCs w:val="24"/>
        </w:rPr>
        <w:t>Art. 4º.</w:t>
      </w:r>
      <w:r w:rsidRPr="00F86E6A">
        <w:rPr>
          <w:szCs w:val="24"/>
        </w:rPr>
        <w:t xml:space="preserve"> O selo “Empresa Amiga do Ciclista” terá prazo de validade de 01 (um) ano, renovável a critério do órgão encarregado de sua concessão.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F86E6A">
        <w:rPr>
          <w:b/>
          <w:szCs w:val="24"/>
        </w:rPr>
        <w:t>Art. 5º.</w:t>
      </w:r>
      <w:r w:rsidRPr="00F86E6A">
        <w:rPr>
          <w:szCs w:val="24"/>
        </w:rPr>
        <w:t xml:space="preserve"> A presente Lei será regulamentada pelo Poder Executivo, o qual deverá estabelecer os critérios necessários para a concessão e obtenção do selo “Empresa Amiga do Ciclista”.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Pr="00F86E6A" w:rsidRDefault="00237AF2" w:rsidP="00237AF2">
      <w:pPr>
        <w:ind w:left="-284" w:right="-852" w:firstLine="568"/>
        <w:jc w:val="both"/>
        <w:rPr>
          <w:szCs w:val="24"/>
        </w:rPr>
      </w:pPr>
      <w:r w:rsidRPr="00F86E6A">
        <w:rPr>
          <w:b/>
          <w:szCs w:val="24"/>
        </w:rPr>
        <w:t>Art. 6º.</w:t>
      </w:r>
      <w:r w:rsidRPr="00F86E6A">
        <w:rPr>
          <w:szCs w:val="24"/>
        </w:rPr>
        <w:t xml:space="preserve"> Esta Lei entra em vigor na data de sua publicação.</w:t>
      </w: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Default="00237AF2" w:rsidP="00237AF2">
      <w:pPr>
        <w:ind w:left="-284" w:right="-852" w:firstLine="568"/>
        <w:jc w:val="both"/>
        <w:rPr>
          <w:szCs w:val="24"/>
        </w:rPr>
      </w:pPr>
    </w:p>
    <w:p w:rsidR="00237AF2" w:rsidRDefault="00237AF2" w:rsidP="0045580B">
      <w:pPr>
        <w:ind w:left="-284" w:right="-852"/>
        <w:jc w:val="center"/>
        <w:rPr>
          <w:szCs w:val="24"/>
        </w:rPr>
      </w:pPr>
    </w:p>
    <w:p w:rsidR="0002308A" w:rsidRPr="00D76F8A" w:rsidRDefault="0002308A" w:rsidP="0045580B">
      <w:pPr>
        <w:ind w:left="-284" w:right="-852"/>
        <w:jc w:val="center"/>
        <w:rPr>
          <w:szCs w:val="24"/>
        </w:rPr>
      </w:pPr>
      <w:r w:rsidRPr="00D76F8A">
        <w:rPr>
          <w:szCs w:val="24"/>
        </w:rPr>
        <w:t>Gabinete da Prefeita, 20 de julho de 2017.</w:t>
      </w:r>
    </w:p>
    <w:p w:rsidR="0002308A" w:rsidRPr="00013CBB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2308A" w:rsidRDefault="0002308A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0A20B4" w:rsidRPr="00013CBB" w:rsidRDefault="000A20B4" w:rsidP="0045580B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color w:val="262626"/>
          <w:szCs w:val="24"/>
        </w:rPr>
      </w:pP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13CBB">
        <w:rPr>
          <w:i/>
          <w:color w:val="262626"/>
          <w:sz w:val="28"/>
          <w:szCs w:val="28"/>
        </w:rPr>
        <w:t xml:space="preserve">Lívia </w:t>
      </w:r>
      <w:proofErr w:type="spellStart"/>
      <w:r w:rsidRPr="00013CBB">
        <w:rPr>
          <w:i/>
          <w:color w:val="262626"/>
          <w:sz w:val="28"/>
          <w:szCs w:val="28"/>
        </w:rPr>
        <w:t>Bello</w:t>
      </w:r>
      <w:proofErr w:type="spellEnd"/>
    </w:p>
    <w:p w:rsidR="001758D3" w:rsidRPr="00013CBB" w:rsidRDefault="001758D3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“ Lívia de Chiquinho”</w:t>
      </w:r>
    </w:p>
    <w:p w:rsidR="00693215" w:rsidRPr="00013CBB" w:rsidRDefault="00693215" w:rsidP="0045580B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13CBB">
        <w:rPr>
          <w:color w:val="262626"/>
          <w:szCs w:val="24"/>
        </w:rPr>
        <w:t>Prefeita</w:t>
      </w:r>
    </w:p>
    <w:sectPr w:rsidR="00693215" w:rsidRPr="00013CBB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91" w:rsidRDefault="002E0F91" w:rsidP="003620ED">
      <w:r>
        <w:separator/>
      </w:r>
    </w:p>
  </w:endnote>
  <w:endnote w:type="continuationSeparator" w:id="0">
    <w:p w:rsidR="002E0F91" w:rsidRDefault="002E0F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91" w:rsidRDefault="002E0F91" w:rsidP="003620ED">
      <w:r>
        <w:separator/>
      </w:r>
    </w:p>
  </w:footnote>
  <w:footnote w:type="continuationSeparator" w:id="0">
    <w:p w:rsidR="002E0F91" w:rsidRDefault="002E0F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0F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F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E0F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CBB"/>
    <w:rsid w:val="0002308A"/>
    <w:rsid w:val="000969DE"/>
    <w:rsid w:val="000A20B4"/>
    <w:rsid w:val="000C2E0D"/>
    <w:rsid w:val="000E3F8D"/>
    <w:rsid w:val="00144BD7"/>
    <w:rsid w:val="001758D3"/>
    <w:rsid w:val="001C4613"/>
    <w:rsid w:val="0020163E"/>
    <w:rsid w:val="0023296C"/>
    <w:rsid w:val="00237AF2"/>
    <w:rsid w:val="002451E8"/>
    <w:rsid w:val="00252243"/>
    <w:rsid w:val="00294D49"/>
    <w:rsid w:val="002C7EBF"/>
    <w:rsid w:val="002E0F91"/>
    <w:rsid w:val="00351568"/>
    <w:rsid w:val="003620ED"/>
    <w:rsid w:val="003832A5"/>
    <w:rsid w:val="00426029"/>
    <w:rsid w:val="0045580B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12984"/>
    <w:rsid w:val="00821DB7"/>
    <w:rsid w:val="00867EF9"/>
    <w:rsid w:val="008943DD"/>
    <w:rsid w:val="0089451F"/>
    <w:rsid w:val="008B1D6C"/>
    <w:rsid w:val="008C43D3"/>
    <w:rsid w:val="009A1755"/>
    <w:rsid w:val="009B4743"/>
    <w:rsid w:val="009C5346"/>
    <w:rsid w:val="009E355A"/>
    <w:rsid w:val="009E3982"/>
    <w:rsid w:val="00A14200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75484"/>
    <w:rsid w:val="00BA07CD"/>
    <w:rsid w:val="00C50849"/>
    <w:rsid w:val="00C607CD"/>
    <w:rsid w:val="00C60B7A"/>
    <w:rsid w:val="00D23A4C"/>
    <w:rsid w:val="00D31BCF"/>
    <w:rsid w:val="00D60469"/>
    <w:rsid w:val="00D7093D"/>
    <w:rsid w:val="00D76F8A"/>
    <w:rsid w:val="00DA12FA"/>
    <w:rsid w:val="00DB3BBB"/>
    <w:rsid w:val="00EB0299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2383A9-C0FF-4A9B-B1FC-CAF50333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CB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3C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CBB"/>
    <w:pPr>
      <w:spacing w:before="100" w:beforeAutospacing="1" w:after="100" w:afterAutospacing="1"/>
      <w:jc w:val="both"/>
    </w:pPr>
    <w:rPr>
      <w:szCs w:val="24"/>
    </w:rPr>
  </w:style>
  <w:style w:type="character" w:customStyle="1" w:styleId="apple-converted-space">
    <w:name w:val="apple-converted-space"/>
    <w:basedOn w:val="Fontepargpadro"/>
    <w:rsid w:val="00013CBB"/>
  </w:style>
  <w:style w:type="character" w:customStyle="1" w:styleId="textojustificado">
    <w:name w:val="textojustificado"/>
    <w:basedOn w:val="Fontepargpadro"/>
    <w:rsid w:val="00013CBB"/>
  </w:style>
  <w:style w:type="character" w:styleId="Forte">
    <w:name w:val="Strong"/>
    <w:basedOn w:val="Fontepargpadro"/>
    <w:uiPriority w:val="22"/>
    <w:qFormat/>
    <w:rsid w:val="0001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6DC5-9E81-449B-9D7A-2FC61D3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2017-07-25T19:12:00Z</cp:lastPrinted>
  <dcterms:created xsi:type="dcterms:W3CDTF">2018-12-03T13:25:00Z</dcterms:created>
  <dcterms:modified xsi:type="dcterms:W3CDTF">2018-12-03T13:25:00Z</dcterms:modified>
</cp:coreProperties>
</file>