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0A" w:rsidRDefault="00E96E0A" w:rsidP="00E96E0A">
      <w:pPr>
        <w:jc w:val="center"/>
        <w:rPr>
          <w:b/>
          <w:u w:val="single"/>
        </w:rPr>
      </w:pPr>
    </w:p>
    <w:p w:rsidR="00E96E0A" w:rsidRPr="00934C17" w:rsidRDefault="00E96E0A" w:rsidP="00E96E0A">
      <w:pPr>
        <w:ind w:left="708" w:firstLine="708"/>
        <w:jc w:val="center"/>
        <w:rPr>
          <w:b/>
          <w:u w:val="single"/>
        </w:rPr>
      </w:pPr>
      <w:bookmarkStart w:id="0" w:name="_GoBack"/>
      <w:bookmarkEnd w:id="0"/>
      <w:r w:rsidRPr="00934C17">
        <w:rPr>
          <w:b/>
          <w:u w:val="single"/>
        </w:rPr>
        <w:t>LEI Nº 2270 DE 31 DE OUTUBRO DE 2018.</w:t>
      </w:r>
    </w:p>
    <w:p w:rsidR="00E96E0A" w:rsidRPr="00970674" w:rsidRDefault="00E96E0A" w:rsidP="00E96E0A">
      <w:pPr>
        <w:jc w:val="both"/>
      </w:pPr>
    </w:p>
    <w:p w:rsidR="00E96E0A" w:rsidRDefault="00E96E0A" w:rsidP="00E96E0A">
      <w:pPr>
        <w:ind w:left="3261"/>
        <w:jc w:val="both"/>
        <w:rPr>
          <w:b/>
        </w:rPr>
      </w:pPr>
    </w:p>
    <w:p w:rsidR="00E96E0A" w:rsidRDefault="00E96E0A" w:rsidP="00E96E0A">
      <w:pPr>
        <w:ind w:left="3261"/>
        <w:jc w:val="both"/>
        <w:rPr>
          <w:b/>
        </w:rPr>
      </w:pPr>
    </w:p>
    <w:p w:rsidR="00E96E0A" w:rsidRPr="00934C17" w:rsidRDefault="00E96E0A" w:rsidP="00E96E0A">
      <w:pPr>
        <w:ind w:left="3261"/>
        <w:jc w:val="both"/>
      </w:pPr>
      <w:r w:rsidRPr="00934C17">
        <w:rPr>
          <w:b/>
        </w:rPr>
        <w:t xml:space="preserve">DISPÕE SOBRE A CRIAÇÃO DE VAGA EXCLUSIVA E GRATUITA DE </w:t>
      </w:r>
      <w:proofErr w:type="gramStart"/>
      <w:r w:rsidRPr="00934C17">
        <w:rPr>
          <w:b/>
        </w:rPr>
        <w:t>ESTACIONAMENTO  PARA</w:t>
      </w:r>
      <w:proofErr w:type="gramEnd"/>
      <w:r w:rsidRPr="00934C17">
        <w:rPr>
          <w:b/>
        </w:rPr>
        <w:t xml:space="preserve"> DEFICIENTE FÍSICO E IDOSO PORTADORES DE CARTEIRA  DE HABILITAÇÃO CATEGORIA “A”.</w:t>
      </w:r>
    </w:p>
    <w:p w:rsidR="00E96E0A" w:rsidRPr="00934C17" w:rsidRDefault="00E96E0A" w:rsidP="00E96E0A">
      <w:pPr>
        <w:ind w:left="3261"/>
        <w:jc w:val="both"/>
      </w:pPr>
    </w:p>
    <w:p w:rsidR="00E96E0A" w:rsidRPr="00934C17" w:rsidRDefault="00E96E0A" w:rsidP="00E96E0A">
      <w:pPr>
        <w:ind w:left="3261"/>
        <w:jc w:val="both"/>
      </w:pPr>
      <w:r w:rsidRPr="00934C17">
        <w:t xml:space="preserve">(Projeto de Lei </w:t>
      </w:r>
      <w:proofErr w:type="gramStart"/>
      <w:r w:rsidRPr="00934C17">
        <w:t>nº  58</w:t>
      </w:r>
      <w:proofErr w:type="gramEnd"/>
      <w:r w:rsidRPr="00934C17">
        <w:t xml:space="preserve"> de autoria do Vereador </w:t>
      </w:r>
      <w:proofErr w:type="spellStart"/>
      <w:r w:rsidRPr="00934C17">
        <w:t>Rone</w:t>
      </w:r>
      <w:proofErr w:type="spellEnd"/>
      <w:r w:rsidRPr="00934C17">
        <w:t xml:space="preserve"> </w:t>
      </w:r>
      <w:proofErr w:type="spellStart"/>
      <w:r w:rsidRPr="00934C17">
        <w:t>Rossy</w:t>
      </w:r>
      <w:proofErr w:type="spellEnd"/>
      <w:r w:rsidRPr="00934C17">
        <w:t xml:space="preserve"> da Silveira Abreu)</w:t>
      </w:r>
    </w:p>
    <w:p w:rsidR="00E96E0A" w:rsidRPr="00934C17" w:rsidRDefault="00E96E0A" w:rsidP="00E96E0A">
      <w:pPr>
        <w:jc w:val="both"/>
      </w:pPr>
    </w:p>
    <w:p w:rsidR="00E96E0A" w:rsidRPr="00934C17" w:rsidRDefault="00E96E0A" w:rsidP="00E96E0A">
      <w:pPr>
        <w:ind w:firstLine="709"/>
        <w:jc w:val="both"/>
      </w:pPr>
      <w:r w:rsidRPr="00934C17">
        <w:t>A Câmara Municipal de Araruama aprova e a Exma. Sra. Prefeita sanciona a seguinte Lei:</w:t>
      </w:r>
    </w:p>
    <w:p w:rsidR="00E96E0A" w:rsidRPr="00934C17" w:rsidRDefault="00E96E0A" w:rsidP="00E96E0A">
      <w:pPr>
        <w:ind w:firstLine="709"/>
        <w:jc w:val="both"/>
        <w:rPr>
          <w:b/>
        </w:rPr>
      </w:pPr>
    </w:p>
    <w:p w:rsidR="00E96E0A" w:rsidRPr="00934C17" w:rsidRDefault="00E96E0A" w:rsidP="00E96E0A">
      <w:pPr>
        <w:ind w:firstLine="709"/>
        <w:jc w:val="both"/>
      </w:pPr>
      <w:r w:rsidRPr="00934C17">
        <w:rPr>
          <w:b/>
        </w:rPr>
        <w:t>Art. 1º</w:t>
      </w:r>
      <w:r w:rsidRPr="00934C17">
        <w:t xml:space="preserve">. </w:t>
      </w:r>
      <w:proofErr w:type="gramStart"/>
      <w:r w:rsidRPr="00934C17">
        <w:t>Fica  criada</w:t>
      </w:r>
      <w:proofErr w:type="gramEnd"/>
      <w:r w:rsidRPr="00934C17">
        <w:t xml:space="preserve"> no Município de Araruama,  vaga exclusiva e gratuita de estacionamento em vias públicas, para deficientes físicos e idosos portadores da habilitação categoria A.</w:t>
      </w:r>
    </w:p>
    <w:p w:rsidR="00E96E0A" w:rsidRPr="00934C17" w:rsidRDefault="00E96E0A" w:rsidP="00E96E0A">
      <w:pPr>
        <w:ind w:firstLine="709"/>
        <w:jc w:val="both"/>
      </w:pPr>
    </w:p>
    <w:p w:rsidR="00E96E0A" w:rsidRPr="00934C17" w:rsidRDefault="00E96E0A" w:rsidP="00E96E0A">
      <w:pPr>
        <w:ind w:firstLine="709"/>
        <w:jc w:val="both"/>
      </w:pPr>
      <w:r w:rsidRPr="00934C17">
        <w:t>Parágrafo Único. Idoso é todo aquele amparado pelo Estatuto do Idoso, Lei 10.741/2003 e deficiente físico é todo aquele amparado pela Lei 13.146/2015.</w:t>
      </w:r>
    </w:p>
    <w:p w:rsidR="00E96E0A" w:rsidRPr="00934C17" w:rsidRDefault="00E96E0A" w:rsidP="00E96E0A">
      <w:pPr>
        <w:ind w:firstLine="709"/>
        <w:jc w:val="both"/>
      </w:pPr>
    </w:p>
    <w:p w:rsidR="00E96E0A" w:rsidRPr="00934C17" w:rsidRDefault="00E96E0A" w:rsidP="00E96E0A">
      <w:pPr>
        <w:ind w:firstLine="709"/>
        <w:jc w:val="both"/>
      </w:pPr>
      <w:r w:rsidRPr="00934C17">
        <w:rPr>
          <w:b/>
        </w:rPr>
        <w:t>Art. 2º.</w:t>
      </w:r>
      <w:r w:rsidRPr="00934C17">
        <w:t xml:space="preserve"> As vagas a que se refere o caput deste artigo deverão ser em número equivalente a dois por cento do total, garantida, no mínimo, uma vaga, devidamente sinalizada e com as especificações técnicas de desenho e traçado de acordo com as normas técnicas vigentes.</w:t>
      </w:r>
    </w:p>
    <w:p w:rsidR="00E96E0A" w:rsidRPr="00934C17" w:rsidRDefault="00E96E0A" w:rsidP="00E96E0A">
      <w:pPr>
        <w:ind w:firstLine="709"/>
        <w:jc w:val="both"/>
      </w:pPr>
    </w:p>
    <w:p w:rsidR="00E96E0A" w:rsidRPr="00934C17" w:rsidRDefault="00E96E0A" w:rsidP="00E96E0A">
      <w:pPr>
        <w:ind w:firstLine="709"/>
        <w:jc w:val="both"/>
      </w:pPr>
      <w:proofErr w:type="gramStart"/>
      <w:r w:rsidRPr="00934C17">
        <w:t>Art. .</w:t>
      </w:r>
      <w:proofErr w:type="gramEnd"/>
      <w:r w:rsidRPr="00934C17">
        <w:t xml:space="preserve"> 3º.  Terá   como referência para estabelecer a </w:t>
      </w:r>
      <w:proofErr w:type="gramStart"/>
      <w:r w:rsidRPr="00934C17">
        <w:t>quantidade  e</w:t>
      </w:r>
      <w:proofErr w:type="gramEnd"/>
      <w:r w:rsidRPr="00934C17">
        <w:t xml:space="preserve"> os locais para a criação das vagas o Artigo 7º da Lei 10.098 de 2000, Lei da Acessibilidade.</w:t>
      </w:r>
    </w:p>
    <w:p w:rsidR="00E96E0A" w:rsidRPr="00934C17" w:rsidRDefault="00E96E0A" w:rsidP="00E96E0A">
      <w:pPr>
        <w:ind w:firstLine="709"/>
        <w:jc w:val="both"/>
        <w:rPr>
          <w:b/>
        </w:rPr>
      </w:pPr>
    </w:p>
    <w:p w:rsidR="00E96E0A" w:rsidRPr="00934C17" w:rsidRDefault="00E96E0A" w:rsidP="00E96E0A">
      <w:pPr>
        <w:ind w:firstLine="709"/>
        <w:jc w:val="both"/>
      </w:pPr>
      <w:r w:rsidRPr="00934C17">
        <w:rPr>
          <w:b/>
        </w:rPr>
        <w:t>Art. 4º</w:t>
      </w:r>
      <w:r w:rsidRPr="00934C17">
        <w:t>. Esta Lei entrará em vigor na data de sua publicação.</w:t>
      </w:r>
    </w:p>
    <w:p w:rsidR="00E96E0A" w:rsidRPr="00934C17" w:rsidRDefault="00E96E0A" w:rsidP="00E96E0A">
      <w:pPr>
        <w:jc w:val="both"/>
      </w:pPr>
    </w:p>
    <w:p w:rsidR="00E96E0A" w:rsidRPr="00934C17" w:rsidRDefault="00E96E0A" w:rsidP="00E96E0A">
      <w:pPr>
        <w:jc w:val="both"/>
      </w:pPr>
    </w:p>
    <w:p w:rsidR="00E96E0A" w:rsidRPr="00934C17" w:rsidRDefault="00E96E0A" w:rsidP="00E96E0A">
      <w:pPr>
        <w:jc w:val="right"/>
      </w:pPr>
      <w:r w:rsidRPr="00934C17">
        <w:t>Gabinete da Prefeita, 31 de outubro de 2018.</w:t>
      </w:r>
    </w:p>
    <w:p w:rsidR="00E96E0A" w:rsidRPr="00934C17" w:rsidRDefault="00E96E0A" w:rsidP="00E96E0A">
      <w:pPr>
        <w:jc w:val="center"/>
        <w:rPr>
          <w:b/>
        </w:rPr>
      </w:pPr>
    </w:p>
    <w:p w:rsidR="00E96E0A" w:rsidRPr="00934C17" w:rsidRDefault="00E96E0A" w:rsidP="00E96E0A">
      <w:pPr>
        <w:jc w:val="center"/>
        <w:rPr>
          <w:b/>
        </w:rPr>
      </w:pPr>
    </w:p>
    <w:p w:rsidR="00E96E0A" w:rsidRPr="00934C17" w:rsidRDefault="00E96E0A" w:rsidP="00E96E0A">
      <w:pPr>
        <w:jc w:val="center"/>
        <w:rPr>
          <w:b/>
        </w:rPr>
      </w:pPr>
    </w:p>
    <w:p w:rsidR="00E96E0A" w:rsidRPr="00934C17" w:rsidRDefault="00E96E0A" w:rsidP="00E96E0A">
      <w:pPr>
        <w:jc w:val="center"/>
        <w:rPr>
          <w:b/>
        </w:rPr>
      </w:pPr>
      <w:r w:rsidRPr="00934C17">
        <w:rPr>
          <w:b/>
        </w:rPr>
        <w:t xml:space="preserve">Lívia </w:t>
      </w:r>
      <w:proofErr w:type="spellStart"/>
      <w:r w:rsidRPr="00934C17">
        <w:rPr>
          <w:b/>
        </w:rPr>
        <w:t>Bello</w:t>
      </w:r>
      <w:proofErr w:type="spellEnd"/>
    </w:p>
    <w:p w:rsidR="00E96E0A" w:rsidRDefault="00E96E0A" w:rsidP="00E96E0A">
      <w:pPr>
        <w:jc w:val="center"/>
        <w:rPr>
          <w:b/>
        </w:rPr>
      </w:pPr>
      <w:r w:rsidRPr="00934C17">
        <w:rPr>
          <w:b/>
        </w:rPr>
        <w:t>Prefeita</w:t>
      </w:r>
    </w:p>
    <w:p w:rsidR="00E96E0A" w:rsidRDefault="00E96E0A" w:rsidP="00E96E0A">
      <w:pPr>
        <w:rPr>
          <w:b/>
        </w:rPr>
      </w:pPr>
    </w:p>
    <w:p w:rsidR="00E96E0A" w:rsidRDefault="00E96E0A" w:rsidP="00E96E0A">
      <w:pPr>
        <w:rPr>
          <w:b/>
        </w:rPr>
      </w:pPr>
    </w:p>
    <w:p w:rsidR="00E96E0A" w:rsidRDefault="00E96E0A" w:rsidP="00E96E0A">
      <w:pPr>
        <w:rPr>
          <w:b/>
        </w:rPr>
      </w:pPr>
    </w:p>
    <w:p w:rsidR="00E96E0A" w:rsidRDefault="00E96E0A" w:rsidP="00E96E0A">
      <w:pPr>
        <w:rPr>
          <w:b/>
        </w:rPr>
      </w:pPr>
    </w:p>
    <w:p w:rsidR="00E96E0A" w:rsidRPr="00934C17" w:rsidRDefault="00E96E0A" w:rsidP="00E96E0A">
      <w:pPr>
        <w:rPr>
          <w:sz w:val="20"/>
          <w:szCs w:val="20"/>
        </w:rPr>
      </w:pPr>
    </w:p>
    <w:p w:rsidR="00E96E0A" w:rsidRPr="00934C17" w:rsidRDefault="00E96E0A" w:rsidP="00E96E0A">
      <w:pPr>
        <w:rPr>
          <w:sz w:val="20"/>
          <w:szCs w:val="20"/>
        </w:rPr>
      </w:pPr>
      <w:r w:rsidRPr="00934C17">
        <w:rPr>
          <w:sz w:val="20"/>
          <w:szCs w:val="20"/>
        </w:rPr>
        <w:t>SB/s</w:t>
      </w:r>
    </w:p>
    <w:sectPr w:rsidR="00E96E0A" w:rsidRPr="00934C17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EA" w:rsidRDefault="00482FEA" w:rsidP="00A87B49">
      <w:r>
        <w:separator/>
      </w:r>
    </w:p>
  </w:endnote>
  <w:endnote w:type="continuationSeparator" w:id="0">
    <w:p w:rsidR="00482FEA" w:rsidRDefault="00482FEA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EA" w:rsidRDefault="00482FEA" w:rsidP="00A87B49">
      <w:r>
        <w:separator/>
      </w:r>
    </w:p>
  </w:footnote>
  <w:footnote w:type="continuationSeparator" w:id="0">
    <w:p w:rsidR="00482FEA" w:rsidRDefault="00482FEA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7EB8"/>
    <w:rsid w:val="0004251A"/>
    <w:rsid w:val="0009354A"/>
    <w:rsid w:val="000D045B"/>
    <w:rsid w:val="000D272C"/>
    <w:rsid w:val="00131AEB"/>
    <w:rsid w:val="00167636"/>
    <w:rsid w:val="001A0F14"/>
    <w:rsid w:val="001A111E"/>
    <w:rsid w:val="001C5E37"/>
    <w:rsid w:val="002B15AA"/>
    <w:rsid w:val="002D5632"/>
    <w:rsid w:val="00467CBA"/>
    <w:rsid w:val="00472648"/>
    <w:rsid w:val="00482FEA"/>
    <w:rsid w:val="004F52E0"/>
    <w:rsid w:val="005D52E1"/>
    <w:rsid w:val="00667EA2"/>
    <w:rsid w:val="0069758C"/>
    <w:rsid w:val="006C195D"/>
    <w:rsid w:val="00746099"/>
    <w:rsid w:val="00854C6C"/>
    <w:rsid w:val="008976DC"/>
    <w:rsid w:val="00995A06"/>
    <w:rsid w:val="009B39E7"/>
    <w:rsid w:val="009C4D0A"/>
    <w:rsid w:val="009C72A3"/>
    <w:rsid w:val="009F3260"/>
    <w:rsid w:val="00A77596"/>
    <w:rsid w:val="00A83C01"/>
    <w:rsid w:val="00A87B49"/>
    <w:rsid w:val="00AB34AB"/>
    <w:rsid w:val="00AF4C81"/>
    <w:rsid w:val="00B14052"/>
    <w:rsid w:val="00B87D61"/>
    <w:rsid w:val="00BB63A4"/>
    <w:rsid w:val="00BC72CC"/>
    <w:rsid w:val="00C4475C"/>
    <w:rsid w:val="00D33E65"/>
    <w:rsid w:val="00DB1ABD"/>
    <w:rsid w:val="00DD0EB5"/>
    <w:rsid w:val="00E54EBE"/>
    <w:rsid w:val="00E54F97"/>
    <w:rsid w:val="00E96E0A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061E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2017-07-13T14:07:00Z</cp:lastPrinted>
  <dcterms:created xsi:type="dcterms:W3CDTF">2018-12-04T13:52:00Z</dcterms:created>
  <dcterms:modified xsi:type="dcterms:W3CDTF">2018-12-04T13:52:00Z</dcterms:modified>
</cp:coreProperties>
</file>