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A9" w:rsidRPr="000F39A9" w:rsidRDefault="008158BE" w:rsidP="00447A94">
      <w:pPr>
        <w:autoSpaceDE w:val="0"/>
        <w:autoSpaceDN w:val="0"/>
        <w:adjustRightInd w:val="0"/>
        <w:ind w:left="-284"/>
        <w:jc w:val="center"/>
        <w:rPr>
          <w:b/>
          <w:sz w:val="16"/>
          <w:szCs w:val="16"/>
        </w:rPr>
      </w:pPr>
      <w:bookmarkStart w:id="0" w:name="_GoBack"/>
      <w:bookmarkEnd w:id="0"/>
      <w:r w:rsidRPr="008158BE">
        <w:rPr>
          <w:b/>
          <w:bCs/>
          <w:iCs/>
          <w:szCs w:val="24"/>
          <w:u w:val="single"/>
        </w:rPr>
        <w:t xml:space="preserve">LEI </w:t>
      </w:r>
      <w:r w:rsidR="00E003EA">
        <w:rPr>
          <w:b/>
          <w:bCs/>
          <w:iCs/>
          <w:szCs w:val="24"/>
          <w:u w:val="single"/>
        </w:rPr>
        <w:t>N</w:t>
      </w:r>
      <w:r w:rsidRPr="008158BE">
        <w:rPr>
          <w:b/>
          <w:bCs/>
          <w:iCs/>
          <w:szCs w:val="24"/>
          <w:u w:val="single"/>
        </w:rPr>
        <w:t xml:space="preserve">º </w:t>
      </w:r>
      <w:r w:rsidR="00E003EA">
        <w:rPr>
          <w:b/>
          <w:bCs/>
          <w:iCs/>
          <w:szCs w:val="24"/>
          <w:u w:val="single"/>
        </w:rPr>
        <w:t>2.2</w:t>
      </w:r>
      <w:r w:rsidR="00447A94">
        <w:rPr>
          <w:b/>
          <w:bCs/>
          <w:iCs/>
          <w:szCs w:val="24"/>
          <w:u w:val="single"/>
        </w:rPr>
        <w:t>4</w:t>
      </w:r>
      <w:r w:rsidR="00B15D52">
        <w:rPr>
          <w:b/>
          <w:bCs/>
          <w:iCs/>
          <w:szCs w:val="24"/>
          <w:u w:val="single"/>
        </w:rPr>
        <w:t>0</w:t>
      </w:r>
      <w:r w:rsidRPr="008158BE">
        <w:rPr>
          <w:b/>
          <w:bCs/>
          <w:iCs/>
          <w:szCs w:val="24"/>
          <w:u w:val="single"/>
        </w:rPr>
        <w:t xml:space="preserve"> DE 2</w:t>
      </w:r>
      <w:r w:rsidR="00447A94">
        <w:rPr>
          <w:b/>
          <w:bCs/>
          <w:iCs/>
          <w:szCs w:val="24"/>
          <w:u w:val="single"/>
        </w:rPr>
        <w:t xml:space="preserve">6 </w:t>
      </w:r>
      <w:r w:rsidRPr="008158BE">
        <w:rPr>
          <w:b/>
          <w:bCs/>
          <w:iCs/>
          <w:szCs w:val="24"/>
          <w:u w:val="single"/>
        </w:rPr>
        <w:t xml:space="preserve"> DE </w:t>
      </w:r>
      <w:r w:rsidR="00447A94">
        <w:rPr>
          <w:b/>
          <w:bCs/>
          <w:iCs/>
          <w:szCs w:val="24"/>
          <w:u w:val="single"/>
        </w:rPr>
        <w:t>ABRIL</w:t>
      </w:r>
      <w:r w:rsidRPr="008158BE">
        <w:rPr>
          <w:b/>
          <w:bCs/>
          <w:iCs/>
          <w:szCs w:val="24"/>
          <w:u w:val="single"/>
        </w:rPr>
        <w:t xml:space="preserve"> DE 201</w:t>
      </w:r>
      <w:r w:rsidR="00E003EA">
        <w:rPr>
          <w:b/>
          <w:bCs/>
          <w:iCs/>
          <w:szCs w:val="24"/>
          <w:u w:val="single"/>
        </w:rPr>
        <w:t>8</w:t>
      </w:r>
    </w:p>
    <w:p w:rsidR="00CD68FC" w:rsidRPr="00CD68FC" w:rsidRDefault="00CD68FC" w:rsidP="00CD68FC">
      <w:pPr>
        <w:jc w:val="both"/>
        <w:rPr>
          <w:b/>
          <w:sz w:val="16"/>
          <w:szCs w:val="16"/>
        </w:rPr>
      </w:pPr>
    </w:p>
    <w:p w:rsidR="00B15D52" w:rsidRDefault="00B15D52" w:rsidP="00B15D52">
      <w:pPr>
        <w:jc w:val="center"/>
        <w:rPr>
          <w:b/>
          <w:szCs w:val="24"/>
        </w:rPr>
      </w:pPr>
    </w:p>
    <w:p w:rsidR="00B15D52" w:rsidRPr="00B15D52" w:rsidRDefault="00B15D52" w:rsidP="00B15D52">
      <w:pPr>
        <w:tabs>
          <w:tab w:val="left" w:pos="3544"/>
        </w:tabs>
        <w:ind w:left="3544"/>
        <w:jc w:val="both"/>
        <w:rPr>
          <w:b/>
          <w:i/>
          <w:szCs w:val="24"/>
        </w:rPr>
      </w:pPr>
      <w:r w:rsidRPr="00B15D52">
        <w:rPr>
          <w:b/>
          <w:i/>
          <w:szCs w:val="24"/>
        </w:rPr>
        <w:t>INCLUIR NO CALENDÁRIO OFICIAL O “DIA DO FOTÓGRAFO E DA FOTOGRAFIA”, NO MUNICÍPIO DE ARARUAMA E DÁ OUTRAS PROVIDÊNCIAS.</w:t>
      </w:r>
    </w:p>
    <w:p w:rsidR="00B15D52" w:rsidRDefault="00B15D52" w:rsidP="00B15D52">
      <w:pPr>
        <w:tabs>
          <w:tab w:val="left" w:pos="3544"/>
        </w:tabs>
        <w:ind w:left="3544"/>
        <w:jc w:val="both"/>
        <w:rPr>
          <w:b/>
          <w:szCs w:val="24"/>
        </w:rPr>
      </w:pPr>
    </w:p>
    <w:p w:rsidR="00B15D52" w:rsidRDefault="00B15D52" w:rsidP="00B15D52">
      <w:pPr>
        <w:tabs>
          <w:tab w:val="left" w:pos="3544"/>
        </w:tabs>
        <w:ind w:left="3544"/>
        <w:jc w:val="both"/>
        <w:rPr>
          <w:b/>
          <w:szCs w:val="24"/>
        </w:rPr>
      </w:pPr>
      <w:r w:rsidRPr="005C58D1">
        <w:rPr>
          <w:b/>
          <w:szCs w:val="24"/>
        </w:rPr>
        <w:t>(Projeto de Lei nº 05 de  autoria do Vereador Nelson Luiz Siqueira Barbosa)</w:t>
      </w:r>
    </w:p>
    <w:p w:rsidR="00B15D52" w:rsidRPr="005C58D1" w:rsidRDefault="00B15D52" w:rsidP="00B15D52">
      <w:pPr>
        <w:tabs>
          <w:tab w:val="left" w:pos="3544"/>
        </w:tabs>
        <w:ind w:left="3544"/>
        <w:jc w:val="both"/>
        <w:rPr>
          <w:b/>
          <w:szCs w:val="24"/>
        </w:rPr>
      </w:pPr>
    </w:p>
    <w:p w:rsidR="00B15D52" w:rsidRDefault="00B15D52" w:rsidP="00B15D52">
      <w:pPr>
        <w:ind w:firstLine="567"/>
        <w:jc w:val="both"/>
        <w:rPr>
          <w:szCs w:val="24"/>
        </w:rPr>
      </w:pPr>
    </w:p>
    <w:p w:rsidR="00B15D52" w:rsidRPr="005C58D1" w:rsidRDefault="00B15D52" w:rsidP="00B15D52">
      <w:pPr>
        <w:ind w:left="-284" w:firstLine="567"/>
        <w:jc w:val="both"/>
        <w:rPr>
          <w:szCs w:val="24"/>
        </w:rPr>
      </w:pPr>
      <w:r w:rsidRPr="00B15D52">
        <w:rPr>
          <w:b/>
          <w:szCs w:val="24"/>
        </w:rPr>
        <w:t>A Câmara Municipal de Araruama</w:t>
      </w:r>
      <w:r w:rsidRPr="005C58D1">
        <w:rPr>
          <w:szCs w:val="24"/>
        </w:rPr>
        <w:t xml:space="preserve"> aprova e o Exmo. Sr. Prefeita sanciona a seguinte Lei:</w:t>
      </w:r>
    </w:p>
    <w:p w:rsidR="00B15D52" w:rsidRDefault="00B15D52" w:rsidP="00B15D52">
      <w:pPr>
        <w:ind w:left="-284" w:firstLine="567"/>
        <w:jc w:val="both"/>
        <w:rPr>
          <w:b/>
          <w:szCs w:val="24"/>
        </w:rPr>
      </w:pPr>
    </w:p>
    <w:p w:rsidR="00B15D52" w:rsidRDefault="00B15D52" w:rsidP="00B15D52">
      <w:pPr>
        <w:ind w:left="-284" w:firstLine="567"/>
        <w:jc w:val="both"/>
        <w:rPr>
          <w:b/>
          <w:szCs w:val="24"/>
        </w:rPr>
      </w:pPr>
    </w:p>
    <w:p w:rsidR="00B15D52" w:rsidRPr="005C58D1" w:rsidRDefault="00B15D52" w:rsidP="00B15D52">
      <w:pPr>
        <w:ind w:left="-284" w:firstLine="567"/>
        <w:jc w:val="both"/>
        <w:rPr>
          <w:szCs w:val="24"/>
        </w:rPr>
      </w:pPr>
      <w:r w:rsidRPr="005C58D1">
        <w:rPr>
          <w:b/>
          <w:szCs w:val="24"/>
        </w:rPr>
        <w:t xml:space="preserve">Art. 1º. </w:t>
      </w:r>
      <w:r w:rsidRPr="005C58D1">
        <w:rPr>
          <w:szCs w:val="24"/>
        </w:rPr>
        <w:t xml:space="preserve">Fica instituído, no calendário </w:t>
      </w:r>
      <w:r>
        <w:rPr>
          <w:szCs w:val="24"/>
        </w:rPr>
        <w:t>o</w:t>
      </w:r>
      <w:r w:rsidRPr="005C58D1">
        <w:rPr>
          <w:szCs w:val="24"/>
        </w:rPr>
        <w:t>ficial no Município de Araruama o “Dia do Fotógrafo e da Fotografia”, a ser comemorado, anualmente, no dia 19 de agosto.</w:t>
      </w:r>
    </w:p>
    <w:p w:rsidR="00B15D52" w:rsidRDefault="00B15D52" w:rsidP="00B15D52">
      <w:pPr>
        <w:ind w:left="-284" w:firstLine="567"/>
        <w:jc w:val="both"/>
        <w:rPr>
          <w:b/>
          <w:szCs w:val="24"/>
        </w:rPr>
      </w:pPr>
    </w:p>
    <w:p w:rsidR="00B15D52" w:rsidRPr="005C58D1" w:rsidRDefault="00B15D52" w:rsidP="00B15D52">
      <w:pPr>
        <w:ind w:left="-284" w:firstLine="567"/>
        <w:jc w:val="both"/>
        <w:rPr>
          <w:szCs w:val="24"/>
        </w:rPr>
      </w:pPr>
      <w:r w:rsidRPr="005C58D1">
        <w:rPr>
          <w:b/>
          <w:szCs w:val="24"/>
        </w:rPr>
        <w:t>Art. 2º.</w:t>
      </w:r>
      <w:r w:rsidRPr="005C58D1">
        <w:rPr>
          <w:szCs w:val="24"/>
        </w:rPr>
        <w:t xml:space="preserve"> Para a comemoração do Dia do Fotógrafo e da Fotografia, o Poder  Executivo, por seus órgãos competentes, deverá articular-se com entidades representativas da categoria profissional, bem assim com associações de fotógrafos amadores, visando à promoção de atividades comemorativas da data, que deverão ser extensivas ao público geral.</w:t>
      </w:r>
    </w:p>
    <w:p w:rsidR="00B15D52" w:rsidRDefault="00B15D52" w:rsidP="00B15D52">
      <w:pPr>
        <w:ind w:left="-284" w:firstLine="567"/>
        <w:jc w:val="both"/>
        <w:rPr>
          <w:b/>
          <w:szCs w:val="24"/>
        </w:rPr>
      </w:pPr>
    </w:p>
    <w:p w:rsidR="00B15D52" w:rsidRPr="005C58D1" w:rsidRDefault="00B15D52" w:rsidP="00B15D52">
      <w:pPr>
        <w:ind w:left="-284" w:firstLine="567"/>
        <w:jc w:val="both"/>
        <w:rPr>
          <w:szCs w:val="24"/>
        </w:rPr>
      </w:pPr>
      <w:r w:rsidRPr="005C58D1">
        <w:rPr>
          <w:b/>
          <w:szCs w:val="24"/>
        </w:rPr>
        <w:t>Art. 3º.</w:t>
      </w:r>
      <w:r w:rsidRPr="005C58D1">
        <w:rPr>
          <w:szCs w:val="24"/>
        </w:rPr>
        <w:t xml:space="preserve"> Os eventos comemorativos deverão ser definidos em conjunto por representantes do Poder Executivo e das entidades e associações, devendo constar, obrigatoriamente, a realização de exposições de fotografias, especialmente tendo Araruama como tema.</w:t>
      </w:r>
    </w:p>
    <w:p w:rsidR="00B15D52" w:rsidRDefault="00B15D52" w:rsidP="00B15D52">
      <w:pPr>
        <w:ind w:left="-284" w:firstLine="567"/>
        <w:jc w:val="both"/>
        <w:rPr>
          <w:b/>
          <w:szCs w:val="24"/>
        </w:rPr>
      </w:pPr>
    </w:p>
    <w:p w:rsidR="00B15D52" w:rsidRDefault="00B15D52" w:rsidP="00B15D52">
      <w:pPr>
        <w:ind w:left="-284" w:firstLine="567"/>
        <w:jc w:val="both"/>
        <w:rPr>
          <w:szCs w:val="24"/>
        </w:rPr>
      </w:pPr>
      <w:r w:rsidRPr="005C58D1">
        <w:rPr>
          <w:b/>
          <w:szCs w:val="24"/>
        </w:rPr>
        <w:t>Art. 4º.</w:t>
      </w:r>
      <w:r w:rsidRPr="005C58D1">
        <w:rPr>
          <w:szCs w:val="24"/>
        </w:rPr>
        <w:t xml:space="preserve"> O Poder Executivo promoverá ampla divulgação das atividades programadas, podendo buscar a colaboração da iniciati</w:t>
      </w:r>
      <w:r>
        <w:rPr>
          <w:szCs w:val="24"/>
        </w:rPr>
        <w:t xml:space="preserve">va privada para a realização dos </w:t>
      </w:r>
      <w:r w:rsidRPr="005C58D1">
        <w:rPr>
          <w:szCs w:val="24"/>
        </w:rPr>
        <w:t>even</w:t>
      </w:r>
      <w:r>
        <w:rPr>
          <w:szCs w:val="24"/>
        </w:rPr>
        <w:t>tos.</w:t>
      </w:r>
    </w:p>
    <w:p w:rsidR="00B15D52" w:rsidRDefault="00B15D52" w:rsidP="00B15D52">
      <w:pPr>
        <w:ind w:left="-284" w:firstLine="567"/>
        <w:jc w:val="both"/>
        <w:rPr>
          <w:b/>
          <w:szCs w:val="24"/>
        </w:rPr>
      </w:pPr>
    </w:p>
    <w:p w:rsidR="00B15D52" w:rsidRPr="005C58D1" w:rsidRDefault="00B15D52" w:rsidP="00B15D52">
      <w:pPr>
        <w:ind w:left="-284" w:firstLine="567"/>
        <w:jc w:val="both"/>
        <w:rPr>
          <w:szCs w:val="24"/>
        </w:rPr>
      </w:pPr>
      <w:r w:rsidRPr="005C58D1">
        <w:rPr>
          <w:b/>
          <w:szCs w:val="24"/>
        </w:rPr>
        <w:t>Art. 5º.</w:t>
      </w:r>
      <w:r w:rsidRPr="005C58D1">
        <w:rPr>
          <w:szCs w:val="24"/>
        </w:rPr>
        <w:t xml:space="preserve"> Esta Lei entra em vigor na data de sua publicação, revogadas as disposições em contrário.</w:t>
      </w:r>
    </w:p>
    <w:p w:rsidR="00B15D52" w:rsidRDefault="00B15D52" w:rsidP="00B15D52">
      <w:pPr>
        <w:ind w:left="-284"/>
        <w:jc w:val="center"/>
        <w:rPr>
          <w:szCs w:val="24"/>
        </w:rPr>
      </w:pPr>
    </w:p>
    <w:p w:rsidR="00BA0842" w:rsidRPr="00B15D52" w:rsidRDefault="00BA0842" w:rsidP="00B15D52">
      <w:pPr>
        <w:ind w:left="-284"/>
        <w:jc w:val="both"/>
        <w:rPr>
          <w:sz w:val="22"/>
          <w:szCs w:val="22"/>
        </w:rPr>
      </w:pPr>
    </w:p>
    <w:p w:rsidR="00E003EA" w:rsidRPr="00BA0842" w:rsidRDefault="00E003EA" w:rsidP="00B15D52">
      <w:pPr>
        <w:ind w:left="-284"/>
        <w:jc w:val="center"/>
        <w:rPr>
          <w:szCs w:val="24"/>
        </w:rPr>
      </w:pPr>
      <w:r w:rsidRPr="00BA0842">
        <w:rPr>
          <w:szCs w:val="24"/>
        </w:rPr>
        <w:t>Gabinete da Prefeita, 2</w:t>
      </w:r>
      <w:r w:rsidR="00447A94">
        <w:rPr>
          <w:szCs w:val="24"/>
        </w:rPr>
        <w:t>6</w:t>
      </w:r>
      <w:r w:rsidRPr="00BA0842">
        <w:rPr>
          <w:szCs w:val="24"/>
        </w:rPr>
        <w:t xml:space="preserve"> de </w:t>
      </w:r>
      <w:r w:rsidR="00447A94">
        <w:rPr>
          <w:szCs w:val="24"/>
        </w:rPr>
        <w:t>abril</w:t>
      </w:r>
      <w:r w:rsidRPr="00BA0842">
        <w:rPr>
          <w:szCs w:val="24"/>
        </w:rPr>
        <w:t xml:space="preserve"> de 2018</w:t>
      </w:r>
    </w:p>
    <w:p w:rsidR="00E003EA" w:rsidRPr="00BA0842" w:rsidRDefault="00E003EA" w:rsidP="00EA03ED">
      <w:pPr>
        <w:ind w:left="-284" w:firstLine="567"/>
        <w:jc w:val="center"/>
        <w:rPr>
          <w:szCs w:val="24"/>
        </w:rPr>
      </w:pPr>
    </w:p>
    <w:p w:rsidR="00BB6652" w:rsidRDefault="00BB6652" w:rsidP="00EA03ED">
      <w:pPr>
        <w:ind w:left="-284" w:firstLine="567"/>
        <w:jc w:val="center"/>
        <w:rPr>
          <w:szCs w:val="24"/>
        </w:rPr>
      </w:pPr>
    </w:p>
    <w:p w:rsidR="00B15D52" w:rsidRPr="00BA0842" w:rsidRDefault="00B15D52" w:rsidP="00EA03ED">
      <w:pPr>
        <w:ind w:left="-284" w:firstLine="567"/>
        <w:jc w:val="center"/>
        <w:rPr>
          <w:szCs w:val="24"/>
        </w:rPr>
      </w:pPr>
    </w:p>
    <w:p w:rsidR="00DD7D31" w:rsidRPr="00BA0842" w:rsidRDefault="00DD7D31" w:rsidP="00EA03ED">
      <w:pPr>
        <w:ind w:left="-284" w:firstLine="567"/>
        <w:jc w:val="center"/>
        <w:rPr>
          <w:szCs w:val="24"/>
        </w:rPr>
      </w:pPr>
    </w:p>
    <w:p w:rsidR="00E003EA" w:rsidRPr="00BA0842" w:rsidRDefault="00BA0842" w:rsidP="00EA03ED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FA5B5C" w:rsidRPr="00E003EA" w:rsidRDefault="00FA5B5C" w:rsidP="00FA5B5C">
      <w:pPr>
        <w:rPr>
          <w:b/>
          <w:szCs w:val="24"/>
        </w:rPr>
      </w:pPr>
      <w:r>
        <w:rPr>
          <w:b/>
          <w:szCs w:val="24"/>
        </w:rPr>
        <w:t xml:space="preserve">   </w:t>
      </w:r>
    </w:p>
    <w:sectPr w:rsidR="00FA5B5C" w:rsidRPr="00E003EA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88" w:rsidRDefault="00EC1F88" w:rsidP="003620ED">
      <w:r>
        <w:separator/>
      </w:r>
    </w:p>
  </w:endnote>
  <w:endnote w:type="continuationSeparator" w:id="0">
    <w:p w:rsidR="00EC1F88" w:rsidRDefault="00EC1F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88" w:rsidRDefault="00EC1F88" w:rsidP="003620ED">
      <w:r>
        <w:separator/>
      </w:r>
    </w:p>
  </w:footnote>
  <w:footnote w:type="continuationSeparator" w:id="0">
    <w:p w:rsidR="00EC1F88" w:rsidRDefault="00EC1F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1F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F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1F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1DA3"/>
    <w:rsid w:val="000E5120"/>
    <w:rsid w:val="000F39A9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A06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15D52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3E28"/>
    <w:rsid w:val="00CD68FC"/>
    <w:rsid w:val="00D00EE5"/>
    <w:rsid w:val="00D10CA5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C1F88"/>
    <w:rsid w:val="00EF3269"/>
    <w:rsid w:val="00EF3472"/>
    <w:rsid w:val="00F05BC2"/>
    <w:rsid w:val="00F32F6D"/>
    <w:rsid w:val="00F81361"/>
    <w:rsid w:val="00FA426A"/>
    <w:rsid w:val="00FA5B5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5D3BB0-A136-4D26-9DF2-DFC8727B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838E-B086-43AD-89E4-11C9E682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2018-01-10T17:31:00Z</cp:lastPrinted>
  <dcterms:created xsi:type="dcterms:W3CDTF">2018-12-03T12:53:00Z</dcterms:created>
  <dcterms:modified xsi:type="dcterms:W3CDTF">2018-12-03T12:53:00Z</dcterms:modified>
</cp:coreProperties>
</file>