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5B" w:rsidRDefault="0067005B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bookmarkStart w:id="0" w:name="_GoBack"/>
      <w:bookmarkEnd w:id="0"/>
    </w:p>
    <w:p w:rsidR="0067005B" w:rsidRDefault="0067005B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</w:p>
    <w:p w:rsidR="003817D8" w:rsidRDefault="00CA52D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r>
        <w:rPr>
          <w:rFonts w:ascii="Times New Roman" w:eastAsia="Arial" w:hAnsi="Times New Roman"/>
          <w:b/>
          <w:szCs w:val="24"/>
          <w:u w:val="single"/>
        </w:rPr>
        <w:t xml:space="preserve">DECRETO </w:t>
      </w:r>
      <w:proofErr w:type="gramStart"/>
      <w:r>
        <w:rPr>
          <w:rFonts w:ascii="Times New Roman" w:eastAsia="Arial" w:hAnsi="Times New Roman"/>
          <w:b/>
          <w:szCs w:val="24"/>
          <w:u w:val="single"/>
        </w:rPr>
        <w:t>Nº  0</w:t>
      </w:r>
      <w:r w:rsidR="003176CB">
        <w:rPr>
          <w:rFonts w:ascii="Times New Roman" w:eastAsia="Arial" w:hAnsi="Times New Roman"/>
          <w:b/>
          <w:szCs w:val="24"/>
          <w:u w:val="single"/>
        </w:rPr>
        <w:t>92</w:t>
      </w:r>
      <w:proofErr w:type="gramEnd"/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176CB">
        <w:rPr>
          <w:rFonts w:ascii="Times New Roman" w:eastAsia="Arial" w:hAnsi="Times New Roman"/>
          <w:b/>
          <w:szCs w:val="24"/>
          <w:u w:val="single"/>
        </w:rPr>
        <w:t xml:space="preserve">25 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176CB">
        <w:rPr>
          <w:rFonts w:ascii="Times New Roman" w:eastAsia="Arial" w:hAnsi="Times New Roman"/>
          <w:b/>
          <w:szCs w:val="24"/>
          <w:u w:val="single"/>
        </w:rPr>
        <w:t>JULHO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</w:t>
      </w:r>
      <w:r w:rsidR="003176CB">
        <w:rPr>
          <w:rFonts w:ascii="Times New Roman" w:eastAsia="Arial" w:hAnsi="Times New Roman"/>
          <w:b/>
          <w:szCs w:val="24"/>
          <w:u w:val="single"/>
        </w:rPr>
        <w:t xml:space="preserve"> 2019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>.</w:t>
      </w:r>
    </w:p>
    <w:p w:rsidR="00AE064E" w:rsidRDefault="00AE064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</w:p>
    <w:p w:rsidR="003817D8" w:rsidRPr="003817D8" w:rsidRDefault="003817D8" w:rsidP="003817D8">
      <w:pPr>
        <w:spacing w:line="326" w:lineRule="exact"/>
        <w:rPr>
          <w:rFonts w:ascii="Times New Roman" w:eastAsia="Times New Roman" w:hAnsi="Times New Roman"/>
          <w:szCs w:val="24"/>
        </w:rPr>
      </w:pPr>
    </w:p>
    <w:p w:rsidR="003817D8" w:rsidRPr="003817D8" w:rsidRDefault="003176CB" w:rsidP="0067005B">
      <w:pPr>
        <w:spacing w:line="217" w:lineRule="auto"/>
        <w:ind w:left="2832" w:right="1100"/>
        <w:jc w:val="both"/>
        <w:rPr>
          <w:rFonts w:ascii="Times New Roman" w:eastAsia="Arial" w:hAnsi="Times New Roman"/>
          <w:b/>
          <w:szCs w:val="24"/>
        </w:rPr>
      </w:pPr>
      <w:r>
        <w:rPr>
          <w:rFonts w:ascii="Times New Roman" w:eastAsia="Arial" w:hAnsi="Times New Roman"/>
          <w:b/>
          <w:szCs w:val="24"/>
        </w:rPr>
        <w:t>Modifica</w:t>
      </w:r>
      <w:r w:rsidR="0067005B">
        <w:rPr>
          <w:rFonts w:ascii="Times New Roman" w:eastAsia="Arial" w:hAnsi="Times New Roman"/>
          <w:b/>
          <w:szCs w:val="24"/>
        </w:rPr>
        <w:t xml:space="preserve"> </w:t>
      </w:r>
      <w:proofErr w:type="gramStart"/>
      <w:r w:rsidR="0067005B">
        <w:rPr>
          <w:rFonts w:ascii="Times New Roman" w:eastAsia="Arial" w:hAnsi="Times New Roman"/>
          <w:b/>
          <w:szCs w:val="24"/>
        </w:rPr>
        <w:t xml:space="preserve">o </w:t>
      </w:r>
      <w:r>
        <w:rPr>
          <w:rFonts w:ascii="Times New Roman" w:eastAsia="Arial" w:hAnsi="Times New Roman"/>
          <w:b/>
          <w:szCs w:val="24"/>
        </w:rPr>
        <w:t xml:space="preserve"> art.</w:t>
      </w:r>
      <w:proofErr w:type="gramEnd"/>
      <w:r>
        <w:rPr>
          <w:rFonts w:ascii="Times New Roman" w:eastAsia="Arial" w:hAnsi="Times New Roman"/>
          <w:b/>
          <w:szCs w:val="24"/>
        </w:rPr>
        <w:t xml:space="preserve"> 7º do Decreto nº 069 de 19/06/19</w:t>
      </w:r>
      <w:r w:rsidR="0060494D">
        <w:rPr>
          <w:rFonts w:ascii="Times New Roman" w:eastAsia="Arial" w:hAnsi="Times New Roman"/>
          <w:b/>
          <w:szCs w:val="24"/>
        </w:rPr>
        <w:t xml:space="preserve"> </w:t>
      </w:r>
    </w:p>
    <w:p w:rsidR="003817D8" w:rsidRDefault="003817D8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AE064E" w:rsidRPr="003817D8" w:rsidRDefault="00AE064E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817D8" w:rsidRPr="003817D8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="003817D8" w:rsidRPr="003817D8">
        <w:rPr>
          <w:rFonts w:ascii="Times New Roman" w:hAnsi="Times New Roman" w:cs="Times New Roman"/>
          <w:sz w:val="24"/>
          <w:szCs w:val="24"/>
        </w:rPr>
        <w:t xml:space="preserve">,  no uso de suas atribuições legais,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7F3B44" w:rsidRP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17D8" w:rsidRP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3817D8" w:rsidRPr="003817D8">
        <w:rPr>
          <w:rFonts w:ascii="Times New Roman" w:hAnsi="Times New Roman" w:cs="Times New Roman"/>
          <w:b/>
          <w:sz w:val="24"/>
          <w:szCs w:val="24"/>
        </w:rPr>
        <w:t>Considerando</w:t>
      </w:r>
      <w:r w:rsidR="003817D8" w:rsidRPr="003817D8">
        <w:rPr>
          <w:rFonts w:ascii="Times New Roman" w:hAnsi="Times New Roman" w:cs="Times New Roman"/>
          <w:sz w:val="24"/>
          <w:szCs w:val="24"/>
        </w:rPr>
        <w:t xml:space="preserve"> </w:t>
      </w:r>
      <w:r w:rsidR="0060494D">
        <w:rPr>
          <w:rFonts w:ascii="Times New Roman" w:hAnsi="Times New Roman" w:cs="Times New Roman"/>
          <w:sz w:val="24"/>
          <w:szCs w:val="24"/>
        </w:rPr>
        <w:t xml:space="preserve"> </w:t>
      </w:r>
      <w:r w:rsidR="003176C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3176CB">
        <w:rPr>
          <w:rFonts w:ascii="Times New Roman" w:hAnsi="Times New Roman" w:cs="Times New Roman"/>
          <w:sz w:val="24"/>
          <w:szCs w:val="24"/>
        </w:rPr>
        <w:t xml:space="preserve"> o início das aulas  se dará somente a partir do final do mês de julho do corrente ano</w:t>
      </w:r>
      <w:r>
        <w:rPr>
          <w:rFonts w:ascii="Times New Roman" w:hAnsi="Times New Roman" w:cs="Times New Roman"/>
          <w:sz w:val="24"/>
          <w:szCs w:val="24"/>
        </w:rPr>
        <w:t>;</w:t>
      </w:r>
      <w:r w:rsidR="006E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D8" w:rsidRDefault="00FF1196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F1196" w:rsidRPr="00FF1196">
        <w:rPr>
          <w:rFonts w:ascii="Times New Roman" w:hAnsi="Times New Roman" w:cs="Times New Roman"/>
          <w:b/>
          <w:sz w:val="24"/>
          <w:szCs w:val="24"/>
        </w:rPr>
        <w:t>Considerando</w:t>
      </w:r>
      <w:r w:rsidR="00FF1196">
        <w:rPr>
          <w:rFonts w:ascii="Times New Roman" w:hAnsi="Times New Roman" w:cs="Times New Roman"/>
          <w:sz w:val="24"/>
          <w:szCs w:val="24"/>
        </w:rPr>
        <w:t xml:space="preserve"> </w:t>
      </w:r>
      <w:r w:rsidR="003176CB">
        <w:rPr>
          <w:rFonts w:ascii="Times New Roman" w:hAnsi="Times New Roman" w:cs="Times New Roman"/>
          <w:sz w:val="24"/>
          <w:szCs w:val="24"/>
        </w:rPr>
        <w:t>que os cartões magnéticos para recebimento do auxílio alimentação estão em fase final de confecção para entrega aos beneficiários,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1196" w:rsidRPr="003817D8" w:rsidRDefault="007F3B44" w:rsidP="003176C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24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17D8" w:rsidRPr="003817D8" w:rsidRDefault="003817D8" w:rsidP="0020024E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r w:rsidRPr="003817D8">
        <w:rPr>
          <w:rFonts w:ascii="Times New Roman" w:eastAsia="Arial" w:hAnsi="Times New Roman"/>
          <w:b/>
          <w:szCs w:val="24"/>
          <w:u w:val="single"/>
        </w:rPr>
        <w:t>DECRETA:</w:t>
      </w:r>
    </w:p>
    <w:p w:rsidR="003817D8" w:rsidRPr="003817D8" w:rsidRDefault="003817D8" w:rsidP="003817D8">
      <w:pPr>
        <w:spacing w:line="0" w:lineRule="atLeast"/>
        <w:jc w:val="both"/>
        <w:rPr>
          <w:rFonts w:ascii="Times New Roman" w:eastAsia="Arial" w:hAnsi="Times New Roman"/>
          <w:szCs w:val="24"/>
        </w:rPr>
      </w:pPr>
    </w:p>
    <w:p w:rsidR="003817D8" w:rsidRDefault="00F80D61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  <w:u w:val="single"/>
        </w:rPr>
      </w:pPr>
      <w:r>
        <w:rPr>
          <w:rFonts w:ascii="Times New Roman" w:eastAsia="Arial" w:hAnsi="Times New Roman"/>
          <w:b/>
          <w:szCs w:val="24"/>
        </w:rPr>
        <w:tab/>
      </w:r>
      <w:r w:rsidR="003817D8" w:rsidRPr="003817D8">
        <w:rPr>
          <w:rFonts w:ascii="Times New Roman" w:eastAsia="Arial" w:hAnsi="Times New Roman"/>
          <w:b/>
          <w:szCs w:val="24"/>
        </w:rPr>
        <w:t>Art. 1º</w:t>
      </w:r>
      <w:r w:rsidR="003817D8" w:rsidRPr="003817D8">
        <w:rPr>
          <w:rFonts w:ascii="Times New Roman" w:eastAsia="Arial" w:hAnsi="Times New Roman"/>
          <w:szCs w:val="24"/>
        </w:rPr>
        <w:t xml:space="preserve">. </w:t>
      </w:r>
      <w:r w:rsidR="0020024E">
        <w:rPr>
          <w:rFonts w:ascii="Times New Roman" w:eastAsia="Arial" w:hAnsi="Times New Roman"/>
          <w:szCs w:val="24"/>
        </w:rPr>
        <w:t xml:space="preserve"> Fica </w:t>
      </w:r>
      <w:r w:rsidR="003176CB">
        <w:rPr>
          <w:rFonts w:ascii="Times New Roman" w:eastAsia="Arial" w:hAnsi="Times New Roman"/>
          <w:szCs w:val="24"/>
        </w:rPr>
        <w:t xml:space="preserve">modificada a redação do art. 7º do Decreto nº 069 de 19 de junho de 2019, que “Regulamenta a concessão de auxílio alimentação aos Professores I e II do quadro efetivo da Prefeitura Municipal de Araruama, diretores e vice-diretores das escolas municipais de que trata a Lei nº 2.277 de 19 de dezembro de </w:t>
      </w:r>
      <w:proofErr w:type="gramStart"/>
      <w:r w:rsidR="003176CB">
        <w:rPr>
          <w:rFonts w:ascii="Times New Roman" w:eastAsia="Arial" w:hAnsi="Times New Roman"/>
          <w:szCs w:val="24"/>
        </w:rPr>
        <w:t>2018!,</w:t>
      </w:r>
      <w:proofErr w:type="gramEnd"/>
      <w:r w:rsidR="003176CB">
        <w:rPr>
          <w:rFonts w:ascii="Times New Roman" w:eastAsia="Arial" w:hAnsi="Times New Roman"/>
          <w:szCs w:val="24"/>
        </w:rPr>
        <w:t xml:space="preserve"> que passará a ter a seguinte disposição:</w:t>
      </w:r>
    </w:p>
    <w:p w:rsidR="003176CB" w:rsidRDefault="003176CB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  <w:u w:val="single"/>
        </w:rPr>
      </w:pPr>
    </w:p>
    <w:p w:rsidR="003176CB" w:rsidRPr="0067005B" w:rsidRDefault="003176CB" w:rsidP="003817D8">
      <w:pPr>
        <w:spacing w:line="217" w:lineRule="auto"/>
        <w:ind w:right="51"/>
        <w:jc w:val="both"/>
        <w:rPr>
          <w:rFonts w:ascii="Times New Roman" w:eastAsia="Arial" w:hAnsi="Times New Roman"/>
          <w:b/>
          <w:szCs w:val="24"/>
          <w:u w:val="single"/>
        </w:rPr>
      </w:pPr>
      <w:r w:rsidRPr="0067005B">
        <w:rPr>
          <w:rFonts w:ascii="Times New Roman" w:eastAsia="Arial" w:hAnsi="Times New Roman"/>
          <w:b/>
          <w:szCs w:val="24"/>
          <w:u w:val="single"/>
        </w:rPr>
        <w:t xml:space="preserve">“Art. 7º - </w:t>
      </w:r>
      <w:r w:rsidR="0067005B" w:rsidRPr="0067005B">
        <w:rPr>
          <w:rFonts w:ascii="Times New Roman" w:eastAsia="Arial" w:hAnsi="Times New Roman"/>
          <w:b/>
          <w:szCs w:val="24"/>
          <w:u w:val="single"/>
        </w:rPr>
        <w:t xml:space="preserve">Em cumprimento ao disposto no art. 5º da Lei Municipal nº 2.277/2018, o auxílio alimentação terá como início de sua concessão o mês de agosto de </w:t>
      </w:r>
      <w:proofErr w:type="gramStart"/>
      <w:r w:rsidR="0067005B" w:rsidRPr="0067005B">
        <w:rPr>
          <w:rFonts w:ascii="Times New Roman" w:eastAsia="Arial" w:hAnsi="Times New Roman"/>
          <w:b/>
          <w:szCs w:val="24"/>
          <w:u w:val="single"/>
        </w:rPr>
        <w:t>2019.”</w:t>
      </w:r>
      <w:proofErr w:type="gramEnd"/>
    </w:p>
    <w:p w:rsidR="0020024E" w:rsidRDefault="0020024E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3817D8" w:rsidRPr="003817D8" w:rsidRDefault="003817D8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3817D8" w:rsidRPr="003817D8" w:rsidRDefault="00F80D61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b/>
          <w:szCs w:val="24"/>
        </w:rPr>
        <w:tab/>
      </w:r>
      <w:r w:rsidR="00967EF5">
        <w:rPr>
          <w:rFonts w:ascii="Times New Roman" w:eastAsia="Arial" w:hAnsi="Times New Roman"/>
          <w:b/>
          <w:szCs w:val="24"/>
        </w:rPr>
        <w:t>Art. 2</w:t>
      </w:r>
      <w:r w:rsidR="003817D8" w:rsidRPr="003817D8">
        <w:rPr>
          <w:rFonts w:ascii="Times New Roman" w:eastAsia="Arial" w:hAnsi="Times New Roman"/>
          <w:b/>
          <w:szCs w:val="24"/>
        </w:rPr>
        <w:t xml:space="preserve"> º</w:t>
      </w:r>
      <w:r w:rsidR="003817D8" w:rsidRPr="003817D8">
        <w:rPr>
          <w:rFonts w:ascii="Times New Roman" w:eastAsia="Arial" w:hAnsi="Times New Roman"/>
          <w:szCs w:val="24"/>
        </w:rPr>
        <w:t xml:space="preserve"> - Este Decreto entra em vigor n</w:t>
      </w:r>
      <w:r w:rsidR="003817D8">
        <w:rPr>
          <w:rFonts w:ascii="Times New Roman" w:eastAsia="Arial" w:hAnsi="Times New Roman"/>
          <w:szCs w:val="24"/>
        </w:rPr>
        <w:t>a data de sua publicação, revogadas as disposições em contrário</w:t>
      </w:r>
      <w:r w:rsidR="003817D8" w:rsidRPr="003817D8">
        <w:rPr>
          <w:rFonts w:ascii="Times New Roman" w:eastAsia="Arial" w:hAnsi="Times New Roman"/>
          <w:szCs w:val="24"/>
        </w:rPr>
        <w:t>.</w:t>
      </w:r>
    </w:p>
    <w:p w:rsidR="003817D8" w:rsidRPr="003817D8" w:rsidRDefault="003817D8" w:rsidP="003817D8">
      <w:pPr>
        <w:spacing w:line="2" w:lineRule="exact"/>
        <w:jc w:val="left"/>
        <w:rPr>
          <w:rFonts w:ascii="Times New Roman" w:eastAsia="Times New Roman" w:hAnsi="Times New Roman"/>
          <w:szCs w:val="24"/>
        </w:rPr>
      </w:pPr>
    </w:p>
    <w:p w:rsidR="003817D8" w:rsidRDefault="003817D8" w:rsidP="003817D8">
      <w:pPr>
        <w:tabs>
          <w:tab w:val="left" w:pos="5670"/>
        </w:tabs>
        <w:spacing w:line="0" w:lineRule="atLeast"/>
        <w:ind w:left="38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Registre-se.   Publique-se.   Cumpra-se</w:t>
      </w: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</w:p>
    <w:p w:rsidR="003817D8" w:rsidRDefault="003817D8" w:rsidP="003817D8">
      <w:pPr>
        <w:spacing w:line="218" w:lineRule="auto"/>
        <w:ind w:right="11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67005B">
      <w:pPr>
        <w:spacing w:line="218" w:lineRule="auto"/>
        <w:ind w:left="2124" w:right="1100" w:firstLine="708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Gabinete da Prefeita, </w:t>
      </w:r>
      <w:r w:rsidR="0067005B">
        <w:rPr>
          <w:rFonts w:ascii="Times New Roman" w:eastAsia="Arial" w:hAnsi="Times New Roman"/>
          <w:szCs w:val="24"/>
        </w:rPr>
        <w:t>25</w:t>
      </w:r>
      <w:r w:rsidR="0020024E"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eastAsia="Arial" w:hAnsi="Times New Roman"/>
          <w:szCs w:val="24"/>
        </w:rPr>
        <w:t xml:space="preserve">de </w:t>
      </w:r>
      <w:r w:rsidR="0067005B">
        <w:rPr>
          <w:rFonts w:ascii="Times New Roman" w:eastAsia="Arial" w:hAnsi="Times New Roman"/>
          <w:szCs w:val="24"/>
        </w:rPr>
        <w:t xml:space="preserve">julho </w:t>
      </w:r>
      <w:proofErr w:type="gramStart"/>
      <w:r w:rsidR="0067005B">
        <w:rPr>
          <w:rFonts w:ascii="Times New Roman" w:eastAsia="Arial" w:hAnsi="Times New Roman"/>
          <w:szCs w:val="24"/>
        </w:rPr>
        <w:t>de  2019</w:t>
      </w:r>
      <w:proofErr w:type="gramEnd"/>
      <w:r>
        <w:rPr>
          <w:rFonts w:ascii="Times New Roman" w:eastAsia="Arial" w:hAnsi="Times New Roman"/>
          <w:szCs w:val="24"/>
        </w:rPr>
        <w:t>.</w:t>
      </w:r>
    </w:p>
    <w:p w:rsidR="00AE064E" w:rsidRDefault="00AE064E" w:rsidP="00AE064E">
      <w:pPr>
        <w:spacing w:line="218" w:lineRule="auto"/>
        <w:ind w:right="1100"/>
        <w:rPr>
          <w:rFonts w:ascii="Times New Roman" w:eastAsia="Arial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Default="003817D8" w:rsidP="00AE064E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proofErr w:type="spellStart"/>
      <w:r w:rsidRPr="006621B6">
        <w:rPr>
          <w:rFonts w:ascii="Times New Roman" w:eastAsia="Times New Roman" w:hAnsi="Times New Roman"/>
          <w:b/>
          <w:szCs w:val="24"/>
        </w:rPr>
        <w:t>Livia</w:t>
      </w:r>
      <w:proofErr w:type="spellEnd"/>
      <w:r w:rsidRPr="006621B6">
        <w:rPr>
          <w:rFonts w:ascii="Times New Roman" w:eastAsia="Times New Roman" w:hAnsi="Times New Roman"/>
          <w:b/>
          <w:szCs w:val="24"/>
        </w:rPr>
        <w:t xml:space="preserve"> Soares  </w:t>
      </w:r>
      <w:proofErr w:type="spellStart"/>
      <w:r w:rsidRPr="006621B6">
        <w:rPr>
          <w:rFonts w:ascii="Times New Roman" w:eastAsia="Times New Roman" w:hAnsi="Times New Roman"/>
          <w:b/>
          <w:szCs w:val="24"/>
        </w:rPr>
        <w:t>Bello</w:t>
      </w:r>
      <w:proofErr w:type="spellEnd"/>
      <w:r w:rsidRPr="006621B6">
        <w:rPr>
          <w:rFonts w:ascii="Times New Roman" w:eastAsia="Times New Roman" w:hAnsi="Times New Roman"/>
          <w:b/>
          <w:szCs w:val="24"/>
        </w:rPr>
        <w:t xml:space="preserve"> da Silva</w:t>
      </w:r>
    </w:p>
    <w:p w:rsidR="008F6695" w:rsidRPr="006621B6" w:rsidRDefault="008F6695" w:rsidP="00AE064E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“Lívia de Chiquinho”</w:t>
      </w:r>
    </w:p>
    <w:p w:rsidR="003817D8" w:rsidRPr="006621B6" w:rsidRDefault="003817D8" w:rsidP="00AE064E">
      <w:pPr>
        <w:spacing w:line="6" w:lineRule="exact"/>
        <w:rPr>
          <w:rFonts w:ascii="Times New Roman" w:eastAsia="Times New Roman" w:hAnsi="Times New Roman"/>
          <w:b/>
          <w:szCs w:val="24"/>
        </w:rPr>
      </w:pPr>
    </w:p>
    <w:p w:rsidR="003817D8" w:rsidRPr="006621B6" w:rsidRDefault="00AE064E" w:rsidP="00AE064E">
      <w:pPr>
        <w:spacing w:line="0" w:lineRule="atLeast"/>
        <w:ind w:left="1276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</w:t>
      </w:r>
      <w:r w:rsidR="003817D8" w:rsidRPr="006621B6">
        <w:rPr>
          <w:rFonts w:ascii="Times New Roman" w:eastAsia="Times New Roman" w:hAnsi="Times New Roman"/>
          <w:b/>
          <w:szCs w:val="24"/>
        </w:rPr>
        <w:t>Prefeita Municipal</w:t>
      </w:r>
    </w:p>
    <w:sectPr w:rsidR="003817D8" w:rsidRPr="006621B6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35" w:rsidRDefault="00981235" w:rsidP="00A87B49">
      <w:r>
        <w:separator/>
      </w:r>
    </w:p>
  </w:endnote>
  <w:endnote w:type="continuationSeparator" w:id="0">
    <w:p w:rsidR="00981235" w:rsidRDefault="00981235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35" w:rsidRDefault="00981235" w:rsidP="00A87B49">
      <w:r>
        <w:separator/>
      </w:r>
    </w:p>
  </w:footnote>
  <w:footnote w:type="continuationSeparator" w:id="0">
    <w:p w:rsidR="00981235" w:rsidRDefault="00981235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E60"/>
    <w:multiLevelType w:val="hybridMultilevel"/>
    <w:tmpl w:val="66F09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47203"/>
    <w:rsid w:val="00072C24"/>
    <w:rsid w:val="0009354A"/>
    <w:rsid w:val="000D045B"/>
    <w:rsid w:val="000D7D8E"/>
    <w:rsid w:val="00131AEB"/>
    <w:rsid w:val="00167636"/>
    <w:rsid w:val="001C5E37"/>
    <w:rsid w:val="0020024E"/>
    <w:rsid w:val="00286772"/>
    <w:rsid w:val="002B15AA"/>
    <w:rsid w:val="002D5632"/>
    <w:rsid w:val="003176CB"/>
    <w:rsid w:val="003817D8"/>
    <w:rsid w:val="00391925"/>
    <w:rsid w:val="0040628D"/>
    <w:rsid w:val="00413635"/>
    <w:rsid w:val="00467CBA"/>
    <w:rsid w:val="00472648"/>
    <w:rsid w:val="00473399"/>
    <w:rsid w:val="004C5801"/>
    <w:rsid w:val="005D52E1"/>
    <w:rsid w:val="0060494D"/>
    <w:rsid w:val="006621B6"/>
    <w:rsid w:val="00667EA2"/>
    <w:rsid w:val="0067005B"/>
    <w:rsid w:val="0069758C"/>
    <w:rsid w:val="006E3779"/>
    <w:rsid w:val="007F3B44"/>
    <w:rsid w:val="00821DA4"/>
    <w:rsid w:val="0088287F"/>
    <w:rsid w:val="008B2CD2"/>
    <w:rsid w:val="008C35E4"/>
    <w:rsid w:val="008D05F0"/>
    <w:rsid w:val="008F6695"/>
    <w:rsid w:val="0091086A"/>
    <w:rsid w:val="00967EF5"/>
    <w:rsid w:val="00981235"/>
    <w:rsid w:val="00995A06"/>
    <w:rsid w:val="009C4D0A"/>
    <w:rsid w:val="009C72A3"/>
    <w:rsid w:val="009F3260"/>
    <w:rsid w:val="00A87B49"/>
    <w:rsid w:val="00AB34AB"/>
    <w:rsid w:val="00AE064E"/>
    <w:rsid w:val="00AF4C81"/>
    <w:rsid w:val="00BF58FF"/>
    <w:rsid w:val="00C4475C"/>
    <w:rsid w:val="00CA52DE"/>
    <w:rsid w:val="00CB71B0"/>
    <w:rsid w:val="00CD5424"/>
    <w:rsid w:val="00CE1932"/>
    <w:rsid w:val="00D33E65"/>
    <w:rsid w:val="00DB51E3"/>
    <w:rsid w:val="00DD0EB5"/>
    <w:rsid w:val="00DD5503"/>
    <w:rsid w:val="00DE7922"/>
    <w:rsid w:val="00F548CE"/>
    <w:rsid w:val="00F80D61"/>
    <w:rsid w:val="00F8274D"/>
    <w:rsid w:val="00FC2C8B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D8"/>
    <w:pPr>
      <w:spacing w:after="0" w:line="240" w:lineRule="auto"/>
      <w:jc w:val="center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customStyle="1" w:styleId="Default">
    <w:name w:val="Default"/>
    <w:rsid w:val="003817D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2019-07-30T15:01:00Z</cp:lastPrinted>
  <dcterms:created xsi:type="dcterms:W3CDTF">2019-08-09T14:43:00Z</dcterms:created>
  <dcterms:modified xsi:type="dcterms:W3CDTF">2019-08-09T14:43:00Z</dcterms:modified>
</cp:coreProperties>
</file>