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673" w:rsidRDefault="00E91673" w:rsidP="005A78FF">
      <w:pPr>
        <w:tabs>
          <w:tab w:val="center" w:pos="4536"/>
          <w:tab w:val="left" w:pos="5385"/>
        </w:tabs>
        <w:ind w:left="-284"/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:rsidR="00684159" w:rsidRDefault="00444E35" w:rsidP="005A78FF">
      <w:pPr>
        <w:tabs>
          <w:tab w:val="center" w:pos="4536"/>
          <w:tab w:val="left" w:pos="5385"/>
        </w:tabs>
        <w:ind w:left="-284"/>
        <w:jc w:val="center"/>
        <w:rPr>
          <w:b/>
          <w:sz w:val="22"/>
          <w:szCs w:val="22"/>
          <w:u w:val="single"/>
        </w:rPr>
      </w:pPr>
      <w:r w:rsidRPr="002E5336">
        <w:rPr>
          <w:b/>
          <w:sz w:val="22"/>
          <w:szCs w:val="22"/>
          <w:u w:val="single"/>
        </w:rPr>
        <w:t>DECRETO Nº 1</w:t>
      </w:r>
      <w:r w:rsidR="00E91673">
        <w:rPr>
          <w:b/>
          <w:sz w:val="22"/>
          <w:szCs w:val="22"/>
          <w:u w:val="single"/>
        </w:rPr>
        <w:t>17</w:t>
      </w:r>
      <w:r w:rsidRPr="002E5336">
        <w:rPr>
          <w:b/>
          <w:sz w:val="22"/>
          <w:szCs w:val="22"/>
          <w:u w:val="single"/>
        </w:rPr>
        <w:t xml:space="preserve"> DE </w:t>
      </w:r>
      <w:r w:rsidR="00E91673">
        <w:rPr>
          <w:b/>
          <w:sz w:val="22"/>
          <w:szCs w:val="22"/>
          <w:u w:val="single"/>
        </w:rPr>
        <w:t>04</w:t>
      </w:r>
      <w:r w:rsidRPr="002E5336">
        <w:rPr>
          <w:b/>
          <w:sz w:val="22"/>
          <w:szCs w:val="22"/>
          <w:u w:val="single"/>
        </w:rPr>
        <w:t xml:space="preserve"> DE AGOSTO DE 2017</w:t>
      </w:r>
    </w:p>
    <w:p w:rsidR="00E91673" w:rsidRDefault="00E91673" w:rsidP="005A78FF">
      <w:pPr>
        <w:tabs>
          <w:tab w:val="center" w:pos="4536"/>
          <w:tab w:val="left" w:pos="5385"/>
        </w:tabs>
        <w:ind w:left="-284"/>
        <w:jc w:val="center"/>
        <w:rPr>
          <w:b/>
          <w:sz w:val="22"/>
          <w:szCs w:val="22"/>
          <w:u w:val="single"/>
        </w:rPr>
      </w:pPr>
    </w:p>
    <w:p w:rsidR="00E91673" w:rsidRDefault="00E91673" w:rsidP="005A78FF">
      <w:pPr>
        <w:tabs>
          <w:tab w:val="center" w:pos="4536"/>
          <w:tab w:val="left" w:pos="5385"/>
        </w:tabs>
        <w:ind w:left="-284"/>
        <w:jc w:val="center"/>
        <w:rPr>
          <w:b/>
          <w:sz w:val="22"/>
          <w:szCs w:val="22"/>
          <w:u w:val="single"/>
        </w:rPr>
      </w:pPr>
    </w:p>
    <w:p w:rsidR="00E91673" w:rsidRDefault="00E91673" w:rsidP="005A78FF">
      <w:pPr>
        <w:tabs>
          <w:tab w:val="center" w:pos="4536"/>
          <w:tab w:val="left" w:pos="5385"/>
        </w:tabs>
        <w:ind w:left="-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RETIFICAÇÃO</w:t>
      </w:r>
    </w:p>
    <w:p w:rsidR="00E91673" w:rsidRDefault="00E91673" w:rsidP="005A78FF">
      <w:pPr>
        <w:tabs>
          <w:tab w:val="center" w:pos="4536"/>
          <w:tab w:val="left" w:pos="5385"/>
        </w:tabs>
        <w:ind w:left="-284"/>
        <w:jc w:val="center"/>
        <w:rPr>
          <w:b/>
          <w:sz w:val="28"/>
          <w:szCs w:val="28"/>
          <w:u w:val="single"/>
        </w:rPr>
      </w:pPr>
    </w:p>
    <w:p w:rsidR="00E91673" w:rsidRDefault="00E91673" w:rsidP="005A78FF">
      <w:pPr>
        <w:tabs>
          <w:tab w:val="center" w:pos="4536"/>
          <w:tab w:val="left" w:pos="5385"/>
        </w:tabs>
        <w:ind w:left="-284"/>
        <w:jc w:val="center"/>
        <w:rPr>
          <w:b/>
          <w:sz w:val="28"/>
          <w:szCs w:val="28"/>
          <w:u w:val="single"/>
        </w:rPr>
      </w:pPr>
    </w:p>
    <w:p w:rsidR="00E91673" w:rsidRDefault="00E91673" w:rsidP="005A78FF">
      <w:pPr>
        <w:tabs>
          <w:tab w:val="center" w:pos="4536"/>
          <w:tab w:val="left" w:pos="5385"/>
        </w:tabs>
        <w:ind w:left="-284"/>
        <w:jc w:val="center"/>
        <w:rPr>
          <w:b/>
          <w:sz w:val="28"/>
          <w:szCs w:val="28"/>
          <w:u w:val="single"/>
        </w:rPr>
      </w:pPr>
    </w:p>
    <w:p w:rsidR="00E91673" w:rsidRDefault="00E91673" w:rsidP="00E91673">
      <w:pPr>
        <w:tabs>
          <w:tab w:val="center" w:pos="4536"/>
          <w:tab w:val="left" w:pos="5385"/>
        </w:tabs>
        <w:ind w:left="-284" w:firstLine="851"/>
        <w:jc w:val="both"/>
        <w:rPr>
          <w:szCs w:val="24"/>
        </w:rPr>
      </w:pPr>
      <w:r w:rsidRPr="00E91673">
        <w:rPr>
          <w:szCs w:val="24"/>
          <w:u w:val="single"/>
        </w:rPr>
        <w:t>No Decreto nº 117, de 04 de agosto de 2017</w:t>
      </w:r>
      <w:r>
        <w:rPr>
          <w:szCs w:val="24"/>
        </w:rPr>
        <w:t>, a Mesa Diretora do COMDEMA, passa a ter a seguinte composição:</w:t>
      </w:r>
    </w:p>
    <w:p w:rsidR="00E91673" w:rsidRDefault="00E91673" w:rsidP="00E91673">
      <w:pPr>
        <w:tabs>
          <w:tab w:val="center" w:pos="4536"/>
          <w:tab w:val="left" w:pos="5385"/>
        </w:tabs>
        <w:jc w:val="both"/>
        <w:rPr>
          <w:szCs w:val="24"/>
        </w:rPr>
      </w:pPr>
    </w:p>
    <w:p w:rsidR="00E91673" w:rsidRDefault="00E91673" w:rsidP="00E91673">
      <w:pPr>
        <w:tabs>
          <w:tab w:val="center" w:pos="4536"/>
          <w:tab w:val="left" w:pos="5385"/>
        </w:tabs>
        <w:ind w:left="-284"/>
        <w:jc w:val="center"/>
        <w:rPr>
          <w:szCs w:val="24"/>
          <w:u w:val="single"/>
        </w:rPr>
      </w:pPr>
      <w:r w:rsidRPr="00E91673">
        <w:rPr>
          <w:szCs w:val="24"/>
          <w:u w:val="single"/>
        </w:rPr>
        <w:t>MESA DIRETORA DO COMDEMA</w:t>
      </w:r>
    </w:p>
    <w:p w:rsidR="00E91673" w:rsidRDefault="00E91673" w:rsidP="00E91673">
      <w:pPr>
        <w:tabs>
          <w:tab w:val="center" w:pos="4536"/>
          <w:tab w:val="left" w:pos="5385"/>
        </w:tabs>
        <w:ind w:left="-284"/>
        <w:jc w:val="center"/>
        <w:rPr>
          <w:szCs w:val="24"/>
          <w:u w:val="single"/>
        </w:rPr>
      </w:pPr>
    </w:p>
    <w:p w:rsidR="00E91673" w:rsidRPr="00E91673" w:rsidRDefault="00E91673" w:rsidP="00E91673">
      <w:pPr>
        <w:tabs>
          <w:tab w:val="center" w:pos="4536"/>
          <w:tab w:val="left" w:pos="5385"/>
        </w:tabs>
        <w:ind w:left="-284"/>
        <w:jc w:val="center"/>
        <w:rPr>
          <w:szCs w:val="24"/>
        </w:rPr>
      </w:pPr>
      <w:r w:rsidRPr="00E91673">
        <w:rPr>
          <w:b/>
          <w:szCs w:val="24"/>
        </w:rPr>
        <w:t>PRESIDÊNCIA:</w:t>
      </w:r>
      <w:r w:rsidRPr="00E91673">
        <w:rPr>
          <w:szCs w:val="24"/>
        </w:rPr>
        <w:t xml:space="preserve"> Claudio Leão Barreto</w:t>
      </w:r>
    </w:p>
    <w:p w:rsidR="00E91673" w:rsidRDefault="00E91673" w:rsidP="00E91673">
      <w:pPr>
        <w:tabs>
          <w:tab w:val="center" w:pos="4536"/>
          <w:tab w:val="left" w:pos="5385"/>
        </w:tabs>
        <w:ind w:left="-284"/>
        <w:jc w:val="center"/>
        <w:rPr>
          <w:szCs w:val="24"/>
        </w:rPr>
      </w:pPr>
      <w:r w:rsidRPr="00E91673">
        <w:rPr>
          <w:b/>
          <w:szCs w:val="24"/>
        </w:rPr>
        <w:t>VICE PRESIDÊNCIA</w:t>
      </w:r>
      <w:r w:rsidRPr="00E91673">
        <w:rPr>
          <w:szCs w:val="24"/>
        </w:rPr>
        <w:t>: OADS</w:t>
      </w:r>
      <w:r w:rsidRPr="00E91673">
        <w:rPr>
          <w:szCs w:val="24"/>
        </w:rPr>
        <w:br/>
      </w:r>
      <w:r w:rsidRPr="00E91673">
        <w:rPr>
          <w:b/>
          <w:szCs w:val="24"/>
        </w:rPr>
        <w:t>SECRETARIA EXECUTIVA:</w:t>
      </w:r>
      <w:r w:rsidRPr="00E91673">
        <w:rPr>
          <w:szCs w:val="24"/>
        </w:rPr>
        <w:t xml:space="preserve"> SEMAG:</w:t>
      </w:r>
    </w:p>
    <w:p w:rsidR="00E91673" w:rsidRDefault="00E91673" w:rsidP="00E91673">
      <w:pPr>
        <w:tabs>
          <w:tab w:val="center" w:pos="4536"/>
          <w:tab w:val="left" w:pos="5385"/>
        </w:tabs>
        <w:ind w:left="-284"/>
        <w:jc w:val="center"/>
        <w:rPr>
          <w:szCs w:val="24"/>
        </w:rPr>
      </w:pPr>
    </w:p>
    <w:p w:rsidR="00E91673" w:rsidRPr="00E91673" w:rsidRDefault="00E91673" w:rsidP="00E91673">
      <w:pPr>
        <w:tabs>
          <w:tab w:val="center" w:pos="4536"/>
          <w:tab w:val="left" w:pos="5385"/>
        </w:tabs>
        <w:ind w:left="-284"/>
        <w:jc w:val="center"/>
        <w:rPr>
          <w:szCs w:val="24"/>
        </w:rPr>
      </w:pPr>
      <w:r w:rsidRPr="00E91673">
        <w:rPr>
          <w:szCs w:val="24"/>
        </w:rPr>
        <w:t xml:space="preserve"> </w:t>
      </w:r>
    </w:p>
    <w:p w:rsidR="00444E35" w:rsidRPr="00E91673" w:rsidRDefault="00444E35" w:rsidP="00444E35">
      <w:pPr>
        <w:ind w:left="-284"/>
        <w:jc w:val="both"/>
        <w:rPr>
          <w:b/>
          <w:sz w:val="16"/>
          <w:szCs w:val="16"/>
        </w:rPr>
      </w:pPr>
    </w:p>
    <w:p w:rsidR="00444E35" w:rsidRDefault="00444E35" w:rsidP="002E5336">
      <w:pPr>
        <w:spacing w:line="360" w:lineRule="auto"/>
        <w:ind w:left="-284"/>
        <w:jc w:val="center"/>
        <w:rPr>
          <w:sz w:val="22"/>
          <w:szCs w:val="22"/>
        </w:rPr>
      </w:pPr>
      <w:r w:rsidRPr="002E5336">
        <w:rPr>
          <w:sz w:val="22"/>
          <w:szCs w:val="22"/>
        </w:rPr>
        <w:t xml:space="preserve">Gabinete da Prefeita, </w:t>
      </w:r>
      <w:r w:rsidR="002E5336">
        <w:rPr>
          <w:sz w:val="22"/>
          <w:szCs w:val="22"/>
        </w:rPr>
        <w:t>2</w:t>
      </w:r>
      <w:r w:rsidR="00E91673">
        <w:rPr>
          <w:sz w:val="22"/>
          <w:szCs w:val="22"/>
        </w:rPr>
        <w:t>1</w:t>
      </w:r>
      <w:r w:rsidRPr="002E5336">
        <w:rPr>
          <w:sz w:val="22"/>
          <w:szCs w:val="22"/>
        </w:rPr>
        <w:t xml:space="preserve"> de</w:t>
      </w:r>
      <w:r w:rsidR="002E5336">
        <w:rPr>
          <w:sz w:val="22"/>
          <w:szCs w:val="22"/>
        </w:rPr>
        <w:t xml:space="preserve"> agosto</w:t>
      </w:r>
      <w:r w:rsidRPr="002E5336">
        <w:rPr>
          <w:sz w:val="22"/>
          <w:szCs w:val="22"/>
        </w:rPr>
        <w:t xml:space="preserve"> 2017</w:t>
      </w:r>
    </w:p>
    <w:p w:rsidR="00E91673" w:rsidRDefault="00E91673" w:rsidP="002E5336">
      <w:pPr>
        <w:spacing w:line="360" w:lineRule="auto"/>
        <w:ind w:left="-284"/>
        <w:jc w:val="center"/>
        <w:rPr>
          <w:sz w:val="22"/>
          <w:szCs w:val="22"/>
        </w:rPr>
      </w:pPr>
    </w:p>
    <w:p w:rsidR="00E91673" w:rsidRDefault="00E91673" w:rsidP="002E5336">
      <w:pPr>
        <w:spacing w:line="360" w:lineRule="auto"/>
        <w:ind w:left="-284"/>
        <w:jc w:val="center"/>
        <w:rPr>
          <w:sz w:val="22"/>
          <w:szCs w:val="22"/>
        </w:rPr>
      </w:pPr>
    </w:p>
    <w:p w:rsidR="00E91673" w:rsidRDefault="00E91673" w:rsidP="002E5336">
      <w:pPr>
        <w:spacing w:line="360" w:lineRule="auto"/>
        <w:ind w:left="-284"/>
        <w:jc w:val="center"/>
        <w:rPr>
          <w:sz w:val="22"/>
          <w:szCs w:val="22"/>
        </w:rPr>
      </w:pPr>
    </w:p>
    <w:p w:rsidR="00E91673" w:rsidRDefault="00E91673" w:rsidP="002E5336">
      <w:pPr>
        <w:spacing w:line="360" w:lineRule="auto"/>
        <w:ind w:left="-284"/>
        <w:jc w:val="center"/>
        <w:rPr>
          <w:sz w:val="22"/>
          <w:szCs w:val="22"/>
        </w:rPr>
      </w:pPr>
    </w:p>
    <w:p w:rsidR="00E91673" w:rsidRDefault="00E91673" w:rsidP="00E91673">
      <w:pPr>
        <w:ind w:left="-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Lívia </w:t>
      </w:r>
      <w:proofErr w:type="spellStart"/>
      <w:r>
        <w:rPr>
          <w:b/>
          <w:i/>
          <w:sz w:val="28"/>
          <w:szCs w:val="28"/>
        </w:rPr>
        <w:t>Bello</w:t>
      </w:r>
      <w:proofErr w:type="spellEnd"/>
    </w:p>
    <w:p w:rsidR="00E91673" w:rsidRDefault="00E91673" w:rsidP="00E91673">
      <w:pPr>
        <w:ind w:left="-284"/>
        <w:jc w:val="center"/>
        <w:rPr>
          <w:b/>
          <w:szCs w:val="24"/>
        </w:rPr>
      </w:pPr>
      <w:r>
        <w:rPr>
          <w:b/>
          <w:szCs w:val="24"/>
        </w:rPr>
        <w:t>“ Lívia de Chiquinho”</w:t>
      </w:r>
    </w:p>
    <w:p w:rsidR="00E91673" w:rsidRPr="00E91673" w:rsidRDefault="00E91673" w:rsidP="00E91673">
      <w:pPr>
        <w:ind w:left="-284"/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p w:rsidR="00E91673" w:rsidRPr="00E91673" w:rsidRDefault="00E91673" w:rsidP="00E91673">
      <w:pPr>
        <w:ind w:left="-284"/>
        <w:jc w:val="center"/>
        <w:rPr>
          <w:b/>
          <w:i/>
          <w:sz w:val="28"/>
          <w:szCs w:val="28"/>
        </w:rPr>
      </w:pPr>
    </w:p>
    <w:p w:rsidR="00444E35" w:rsidRPr="002E5336" w:rsidRDefault="00444E35" w:rsidP="002E5336">
      <w:pPr>
        <w:spacing w:line="360" w:lineRule="auto"/>
        <w:ind w:left="-284"/>
        <w:jc w:val="center"/>
        <w:rPr>
          <w:sz w:val="22"/>
          <w:szCs w:val="22"/>
        </w:rPr>
      </w:pPr>
    </w:p>
    <w:p w:rsidR="000558D9" w:rsidRDefault="000558D9" w:rsidP="000558D9">
      <w:pPr>
        <w:ind w:left="-284"/>
        <w:jc w:val="center"/>
        <w:rPr>
          <w:b/>
          <w:szCs w:val="24"/>
        </w:rPr>
      </w:pPr>
    </w:p>
    <w:sectPr w:rsidR="000558D9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F4A" w:rsidRDefault="00F14F4A" w:rsidP="003620ED">
      <w:r>
        <w:separator/>
      </w:r>
    </w:p>
  </w:endnote>
  <w:endnote w:type="continuationSeparator" w:id="0">
    <w:p w:rsidR="00F14F4A" w:rsidRDefault="00F14F4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F4A" w:rsidRDefault="00F14F4A" w:rsidP="003620ED">
      <w:r>
        <w:separator/>
      </w:r>
    </w:p>
  </w:footnote>
  <w:footnote w:type="continuationSeparator" w:id="0">
    <w:p w:rsidR="00F14F4A" w:rsidRDefault="00F14F4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14F4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4F4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14F4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C7491"/>
    <w:multiLevelType w:val="multilevel"/>
    <w:tmpl w:val="EBCEC49E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969DE"/>
    <w:rsid w:val="000C2E0D"/>
    <w:rsid w:val="00130625"/>
    <w:rsid w:val="00181540"/>
    <w:rsid w:val="001B0D2C"/>
    <w:rsid w:val="001C4613"/>
    <w:rsid w:val="001E1243"/>
    <w:rsid w:val="00220CDF"/>
    <w:rsid w:val="002470EE"/>
    <w:rsid w:val="00250E02"/>
    <w:rsid w:val="00294D49"/>
    <w:rsid w:val="002A61FD"/>
    <w:rsid w:val="002C1B79"/>
    <w:rsid w:val="002E5336"/>
    <w:rsid w:val="00351568"/>
    <w:rsid w:val="003620ED"/>
    <w:rsid w:val="00367B02"/>
    <w:rsid w:val="003C411B"/>
    <w:rsid w:val="003D2C60"/>
    <w:rsid w:val="003F422C"/>
    <w:rsid w:val="00407509"/>
    <w:rsid w:val="00421382"/>
    <w:rsid w:val="00426029"/>
    <w:rsid w:val="004326CD"/>
    <w:rsid w:val="00444E35"/>
    <w:rsid w:val="004B32EC"/>
    <w:rsid w:val="004D09DD"/>
    <w:rsid w:val="004E099E"/>
    <w:rsid w:val="00501706"/>
    <w:rsid w:val="00556688"/>
    <w:rsid w:val="005957A0"/>
    <w:rsid w:val="005A1150"/>
    <w:rsid w:val="005A78FF"/>
    <w:rsid w:val="005B1296"/>
    <w:rsid w:val="005B7A34"/>
    <w:rsid w:val="005E59A3"/>
    <w:rsid w:val="0063457A"/>
    <w:rsid w:val="00672197"/>
    <w:rsid w:val="0068091C"/>
    <w:rsid w:val="00684159"/>
    <w:rsid w:val="006B34AB"/>
    <w:rsid w:val="006F5A72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60406"/>
    <w:rsid w:val="0089130F"/>
    <w:rsid w:val="008B16EC"/>
    <w:rsid w:val="008B5668"/>
    <w:rsid w:val="008C43D3"/>
    <w:rsid w:val="008E6DD9"/>
    <w:rsid w:val="00915C74"/>
    <w:rsid w:val="0092761B"/>
    <w:rsid w:val="009645DE"/>
    <w:rsid w:val="0097196D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A006F"/>
    <w:rsid w:val="00BA1298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E6EBA"/>
    <w:rsid w:val="00E42A97"/>
    <w:rsid w:val="00E45A32"/>
    <w:rsid w:val="00E535DB"/>
    <w:rsid w:val="00E6536E"/>
    <w:rsid w:val="00E74FB2"/>
    <w:rsid w:val="00E91673"/>
    <w:rsid w:val="00EF3269"/>
    <w:rsid w:val="00EF3472"/>
    <w:rsid w:val="00F05BC2"/>
    <w:rsid w:val="00F14F4A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E346801-9B2A-463F-AB08-2B3A858D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EBF2F-3445-49C9-AF9E-81D91266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2017-08-29T19:28:00Z</cp:lastPrinted>
  <dcterms:created xsi:type="dcterms:W3CDTF">2018-10-02T14:28:00Z</dcterms:created>
  <dcterms:modified xsi:type="dcterms:W3CDTF">2018-10-02T14:28:00Z</dcterms:modified>
</cp:coreProperties>
</file>