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Default="001F6B73" w:rsidP="001F6B73">
      <w:pPr>
        <w:spacing w:line="276" w:lineRule="auto"/>
        <w:ind w:left="-284"/>
        <w:jc w:val="both"/>
        <w:rPr>
          <w:b/>
          <w:u w:val="single"/>
        </w:rPr>
      </w:pPr>
      <w:bookmarkStart w:id="0" w:name="_GoBack"/>
      <w:bookmarkEnd w:id="0"/>
    </w:p>
    <w:p w:rsidR="00B77EBA" w:rsidRDefault="00F26B06" w:rsidP="001518E1">
      <w:pPr>
        <w:ind w:left="-284"/>
        <w:jc w:val="center"/>
        <w:rPr>
          <w:b/>
        </w:rPr>
      </w:pPr>
      <w:r>
        <w:rPr>
          <w:b/>
          <w:u w:val="single"/>
        </w:rPr>
        <w:t xml:space="preserve">DECRETO Nº </w:t>
      </w:r>
      <w:r w:rsidR="00115AD6">
        <w:rPr>
          <w:b/>
          <w:u w:val="single"/>
        </w:rPr>
        <w:t>039</w:t>
      </w:r>
      <w:r>
        <w:rPr>
          <w:b/>
          <w:u w:val="single"/>
        </w:rPr>
        <w:t xml:space="preserve"> DE </w:t>
      </w:r>
      <w:r w:rsidR="00115AD6">
        <w:rPr>
          <w:b/>
          <w:u w:val="single"/>
        </w:rPr>
        <w:t>26</w:t>
      </w:r>
      <w:r>
        <w:rPr>
          <w:b/>
          <w:u w:val="single"/>
        </w:rPr>
        <w:t xml:space="preserve"> DE </w:t>
      </w:r>
      <w:r w:rsidR="00115AD6">
        <w:rPr>
          <w:b/>
          <w:u w:val="single"/>
        </w:rPr>
        <w:t>ABRIL</w:t>
      </w:r>
      <w:r>
        <w:rPr>
          <w:b/>
          <w:u w:val="single"/>
        </w:rPr>
        <w:t xml:space="preserve"> DE 201</w:t>
      </w:r>
      <w:r w:rsidR="00115AD6">
        <w:rPr>
          <w:b/>
          <w:u w:val="single"/>
        </w:rPr>
        <w:t>8</w:t>
      </w:r>
    </w:p>
    <w:p w:rsidR="00F26B06" w:rsidRDefault="00F26B06" w:rsidP="001518E1">
      <w:pPr>
        <w:ind w:left="-284"/>
        <w:jc w:val="center"/>
        <w:rPr>
          <w:b/>
        </w:rPr>
      </w:pPr>
    </w:p>
    <w:p w:rsidR="00F26B06" w:rsidRDefault="005A5F81" w:rsidP="00F26B06">
      <w:pPr>
        <w:ind w:left="3686"/>
        <w:jc w:val="both"/>
        <w:rPr>
          <w:b/>
          <w:i/>
        </w:rPr>
      </w:pPr>
      <w:r>
        <w:rPr>
          <w:b/>
          <w:i/>
        </w:rPr>
        <w:t>RENO</w:t>
      </w:r>
      <w:r w:rsidR="00F26B06" w:rsidRPr="00F26B06">
        <w:rPr>
          <w:b/>
          <w:i/>
        </w:rPr>
        <w:t xml:space="preserve">MEIA MEMBROS EFETIVOS E SUPLENTES DO CONSELHO MUNICIPAL DE ASSISTÊNCIA SOCIAL </w:t>
      </w:r>
      <w:r w:rsidR="00F26B06">
        <w:rPr>
          <w:b/>
          <w:i/>
        </w:rPr>
        <w:t>–</w:t>
      </w:r>
      <w:r w:rsidR="00F26B06" w:rsidRPr="00F26B06">
        <w:rPr>
          <w:b/>
          <w:i/>
        </w:rPr>
        <w:t xml:space="preserve"> COMASO</w:t>
      </w:r>
      <w:r w:rsidR="00F26B06">
        <w:rPr>
          <w:b/>
          <w:i/>
        </w:rPr>
        <w:t xml:space="preserve"> </w:t>
      </w:r>
    </w:p>
    <w:p w:rsidR="00F26B06" w:rsidRDefault="00F26B06" w:rsidP="00F26B06">
      <w:pPr>
        <w:ind w:left="3686"/>
        <w:jc w:val="both"/>
        <w:rPr>
          <w:b/>
          <w:i/>
        </w:rPr>
      </w:pPr>
    </w:p>
    <w:p w:rsidR="005A5F81" w:rsidRDefault="00F26B06" w:rsidP="00F26B06">
      <w:pPr>
        <w:ind w:left="-284" w:firstLine="568"/>
        <w:jc w:val="both"/>
      </w:pPr>
      <w:r>
        <w:rPr>
          <w:b/>
        </w:rPr>
        <w:t>A PREFEITA MUNICIPAL</w:t>
      </w:r>
      <w:r w:rsidR="005A5F81">
        <w:t>, no uso de suas atribuições e competência conferidas por Lei e conforme preceitua o Artigo 69, da Lei orgânica do Município de Araruama e tendo em vista o disposto na Lei Municipal nº 840, de 29 de setembro de 1995,</w:t>
      </w:r>
    </w:p>
    <w:p w:rsidR="005A5F81" w:rsidRDefault="005A5F81" w:rsidP="00F26B06">
      <w:pPr>
        <w:ind w:left="-284" w:firstLine="568"/>
        <w:jc w:val="both"/>
      </w:pPr>
    </w:p>
    <w:p w:rsidR="005A5F81" w:rsidRDefault="005A5F81" w:rsidP="00F26B06">
      <w:pPr>
        <w:ind w:left="-284" w:firstLine="568"/>
        <w:jc w:val="both"/>
      </w:pPr>
    </w:p>
    <w:p w:rsidR="00F26B06" w:rsidRDefault="005A5F81" w:rsidP="005A5F81">
      <w:pPr>
        <w:ind w:left="-284"/>
        <w:jc w:val="center"/>
        <w:rPr>
          <w:b/>
        </w:rPr>
      </w:pPr>
      <w:r>
        <w:rPr>
          <w:b/>
        </w:rPr>
        <w:t xml:space="preserve">D E C R E T </w:t>
      </w:r>
      <w:proofErr w:type="gramStart"/>
      <w:r>
        <w:rPr>
          <w:b/>
        </w:rPr>
        <w:t>A :</w:t>
      </w:r>
      <w:proofErr w:type="gramEnd"/>
    </w:p>
    <w:p w:rsidR="005A5F81" w:rsidRDefault="005A5F81" w:rsidP="005A5F81">
      <w:pPr>
        <w:ind w:left="-284"/>
        <w:jc w:val="center"/>
        <w:rPr>
          <w:b/>
        </w:rPr>
      </w:pPr>
    </w:p>
    <w:p w:rsidR="005A5F81" w:rsidRDefault="005A5F81" w:rsidP="005A5F81">
      <w:pPr>
        <w:ind w:left="-284"/>
        <w:jc w:val="center"/>
        <w:rPr>
          <w:b/>
        </w:rPr>
      </w:pPr>
    </w:p>
    <w:p w:rsidR="005A5F81" w:rsidRDefault="005A5F81" w:rsidP="005A5F81">
      <w:pPr>
        <w:ind w:left="-284" w:firstLine="568"/>
        <w:jc w:val="both"/>
      </w:pPr>
      <w:r>
        <w:rPr>
          <w:b/>
        </w:rPr>
        <w:t xml:space="preserve">Art. 1º - </w:t>
      </w:r>
      <w:r w:rsidR="00A547BC">
        <w:rPr>
          <w:b/>
        </w:rPr>
        <w:t>RENOMEIA</w:t>
      </w:r>
      <w:r w:rsidR="00A547BC">
        <w:t xml:space="preserve">, conforme </w:t>
      </w:r>
      <w:r w:rsidR="005E5DE6">
        <w:t xml:space="preserve">Artigos </w:t>
      </w:r>
      <w:r w:rsidR="00A547BC">
        <w:t xml:space="preserve">3º e 4º, da Lei Municipal nº 840, de 29 de setembro </w:t>
      </w:r>
      <w:r w:rsidR="00AC7C06">
        <w:t xml:space="preserve">de 1995, os </w:t>
      </w:r>
      <w:r w:rsidR="00AC7C06" w:rsidRPr="00AC7C06">
        <w:rPr>
          <w:b/>
        </w:rPr>
        <w:t xml:space="preserve">MEMBROS EFETIVOS E SUPLENTES DO CONSELHO MUNICIPAL DE ASSISTÊNCIA SOCIAL </w:t>
      </w:r>
      <w:r w:rsidR="00AC7C06">
        <w:rPr>
          <w:b/>
        </w:rPr>
        <w:t>–</w:t>
      </w:r>
      <w:r w:rsidR="00AC7C06" w:rsidRPr="00AC7C06">
        <w:rPr>
          <w:b/>
        </w:rPr>
        <w:t xml:space="preserve"> COMASO</w:t>
      </w:r>
      <w:r w:rsidR="00AC7C06">
        <w:t xml:space="preserve">, para gestão </w:t>
      </w:r>
      <w:proofErr w:type="gramStart"/>
      <w:r w:rsidR="005E5DE6">
        <w:t>no  período</w:t>
      </w:r>
      <w:proofErr w:type="gramEnd"/>
      <w:r w:rsidR="005E5DE6">
        <w:t xml:space="preserve"> de 01 de junho de 201</w:t>
      </w:r>
      <w:r w:rsidR="00115AD6">
        <w:t>7</w:t>
      </w:r>
      <w:r w:rsidR="005E5DE6">
        <w:t xml:space="preserve"> a </w:t>
      </w:r>
      <w:r w:rsidR="00AC7C06">
        <w:t xml:space="preserve"> 31 de </w:t>
      </w:r>
      <w:r w:rsidR="005E5DE6">
        <w:t>maio</w:t>
      </w:r>
      <w:r w:rsidR="00AC7C06">
        <w:t xml:space="preserve"> de 201</w:t>
      </w:r>
      <w:r w:rsidR="005E5DE6">
        <w:t>9</w:t>
      </w:r>
      <w:r w:rsidR="00AC7C06">
        <w:t>, como abaixo discriminado:</w:t>
      </w:r>
    </w:p>
    <w:p w:rsidR="00AF3D3E" w:rsidRDefault="00AF3D3E" w:rsidP="005A5F81">
      <w:pPr>
        <w:ind w:left="-284" w:firstLine="568"/>
        <w:jc w:val="both"/>
      </w:pPr>
    </w:p>
    <w:p w:rsidR="00AF3D3E" w:rsidRPr="00403DED" w:rsidRDefault="00403DED" w:rsidP="00403DED">
      <w:pPr>
        <w:ind w:left="-284"/>
        <w:jc w:val="both"/>
        <w:rPr>
          <w:b/>
          <w:u w:val="single"/>
        </w:rPr>
      </w:pPr>
      <w:r w:rsidRPr="00403DED">
        <w:rPr>
          <w:b/>
          <w:u w:val="single"/>
        </w:rPr>
        <w:t>GOVERNO</w:t>
      </w:r>
      <w:r>
        <w:rPr>
          <w:b/>
          <w:u w:val="single"/>
        </w:rPr>
        <w:t>:</w:t>
      </w:r>
    </w:p>
    <w:p w:rsidR="00AC7C06" w:rsidRDefault="00AC7C06" w:rsidP="005A5F81">
      <w:pPr>
        <w:ind w:left="-284" w:firstLine="568"/>
        <w:jc w:val="both"/>
      </w:pPr>
    </w:p>
    <w:p w:rsidR="00AC7C06" w:rsidRDefault="00AC7C06" w:rsidP="005E5DE6">
      <w:pPr>
        <w:ind w:left="-284"/>
        <w:jc w:val="both"/>
        <w:rPr>
          <w:b/>
          <w:u w:val="single"/>
        </w:rPr>
      </w:pPr>
      <w:r w:rsidRPr="00AC7C06">
        <w:rPr>
          <w:b/>
          <w:u w:val="single"/>
        </w:rPr>
        <w:t xml:space="preserve">SECRETARIA MUNICIPAL DE </w:t>
      </w:r>
      <w:r w:rsidR="005E5DE6">
        <w:rPr>
          <w:b/>
          <w:u w:val="single"/>
        </w:rPr>
        <w:t xml:space="preserve">POLÍTICA SOCIAL, TRABALHO, </w:t>
      </w:r>
      <w:r w:rsidR="00AF3D3E">
        <w:rPr>
          <w:b/>
          <w:u w:val="single"/>
        </w:rPr>
        <w:t>HABITAÇÃO</w:t>
      </w:r>
    </w:p>
    <w:p w:rsidR="005E5DE6" w:rsidRDefault="005E5DE6" w:rsidP="005E5DE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TERCEIRA IDADE E DESENVOLVIMENTO HUMANO</w:t>
      </w:r>
    </w:p>
    <w:p w:rsidR="00AC7C06" w:rsidRDefault="00AC7C06" w:rsidP="00AC7C06">
      <w:pPr>
        <w:ind w:left="-284"/>
        <w:jc w:val="both"/>
      </w:pPr>
      <w:r>
        <w:rPr>
          <w:b/>
        </w:rPr>
        <w:t xml:space="preserve">Titular: </w:t>
      </w:r>
      <w:r w:rsidR="005E5DE6">
        <w:tab/>
        <w:t>Marcia Terezinha Rangel Lima</w:t>
      </w:r>
    </w:p>
    <w:p w:rsidR="00AF3D3E" w:rsidRDefault="00AF3D3E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r w:rsidR="005E5DE6">
        <w:t>Cristiane Meireles Lopes</w:t>
      </w:r>
    </w:p>
    <w:p w:rsidR="005E5DE6" w:rsidRDefault="005E5DE6" w:rsidP="00AC7C06">
      <w:pPr>
        <w:ind w:left="-284"/>
        <w:jc w:val="both"/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 w:rsidRPr="00AF3D3E">
        <w:rPr>
          <w:b/>
          <w:u w:val="single"/>
        </w:rPr>
        <w:t>SECRETARIA MUNICIPAL DE EDUCAÇÃO</w:t>
      </w:r>
      <w:r>
        <w:rPr>
          <w:b/>
          <w:u w:val="single"/>
        </w:rPr>
        <w:t xml:space="preserve"> - SEDUC</w:t>
      </w:r>
    </w:p>
    <w:p w:rsidR="00AF3D3E" w:rsidRDefault="00AF3D3E" w:rsidP="00AC7C06">
      <w:pPr>
        <w:ind w:left="-284"/>
        <w:jc w:val="both"/>
      </w:pPr>
      <w:r w:rsidRPr="00AF3D3E">
        <w:rPr>
          <w:b/>
        </w:rPr>
        <w:t>Titular:</w:t>
      </w:r>
      <w:r>
        <w:rPr>
          <w:b/>
        </w:rPr>
        <w:t xml:space="preserve"> </w:t>
      </w:r>
      <w:r w:rsidR="00115AD6">
        <w:t>Fernanda da Silva Bastos</w:t>
      </w:r>
    </w:p>
    <w:p w:rsidR="00AF3D3E" w:rsidRDefault="00AF3D3E" w:rsidP="00AC7C06">
      <w:pPr>
        <w:ind w:left="-284"/>
        <w:jc w:val="both"/>
        <w:rPr>
          <w:b/>
        </w:rPr>
      </w:pPr>
      <w:r>
        <w:rPr>
          <w:b/>
        </w:rPr>
        <w:t xml:space="preserve">Suplente: </w:t>
      </w:r>
      <w:r w:rsidR="00115AD6">
        <w:t>Lia Cristina Neves Veiga</w:t>
      </w:r>
    </w:p>
    <w:p w:rsidR="00AF3D3E" w:rsidRDefault="00AF3D3E" w:rsidP="00AC7C06">
      <w:pPr>
        <w:ind w:left="-284"/>
        <w:jc w:val="both"/>
        <w:rPr>
          <w:b/>
        </w:rPr>
      </w:pPr>
    </w:p>
    <w:p w:rsidR="00AF3D3E" w:rsidRDefault="00CA2BD9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ADMINIS</w:t>
      </w:r>
      <w:r w:rsidR="00AF3D3E">
        <w:rPr>
          <w:b/>
          <w:u w:val="single"/>
        </w:rPr>
        <w:t>TRAÇÃO - SEADM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 w:rsidR="00115AD6">
        <w:t xml:space="preserve">Micheli Costa </w:t>
      </w:r>
      <w:proofErr w:type="spellStart"/>
      <w:r w:rsidR="00115AD6">
        <w:t>Gorges</w:t>
      </w:r>
      <w:proofErr w:type="spellEnd"/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 w:rsidR="00115AD6">
        <w:t>Luiz Claudio Porto do Nascimento</w:t>
      </w:r>
    </w:p>
    <w:p w:rsidR="00115AD6" w:rsidRDefault="00115AD6" w:rsidP="00AC7C06">
      <w:pPr>
        <w:ind w:left="-284"/>
        <w:jc w:val="both"/>
        <w:rPr>
          <w:b/>
        </w:rPr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SAÚDE – SESAU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 w:rsidRPr="005E5DE6">
        <w:t>Claudia</w:t>
      </w:r>
      <w:r>
        <w:rPr>
          <w:b/>
        </w:rPr>
        <w:t xml:space="preserve"> </w:t>
      </w:r>
      <w:r w:rsidRPr="00AF3D3E">
        <w:t>Nazaré Tavares do Amaral Couto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 w:rsidR="00115AD6">
        <w:t>Josiane Leite de Sousa</w:t>
      </w:r>
    </w:p>
    <w:p w:rsidR="00AF3D3E" w:rsidRDefault="00AF3D3E" w:rsidP="00AC7C06">
      <w:pPr>
        <w:ind w:left="-284"/>
        <w:jc w:val="both"/>
        <w:rPr>
          <w:b/>
        </w:rPr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FAZENDA – SEFAZ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 w:rsidR="005E5DE6">
        <w:t>Adriana Chagas de Freitas Domingues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 w:rsidR="00115AD6">
        <w:t>Debora Almeida Santos</w:t>
      </w:r>
    </w:p>
    <w:p w:rsidR="00403DED" w:rsidRDefault="00403DED" w:rsidP="00AC7C06">
      <w:pPr>
        <w:ind w:left="-284"/>
        <w:jc w:val="both"/>
      </w:pPr>
    </w:p>
    <w:p w:rsidR="00403DED" w:rsidRDefault="00403DED" w:rsidP="005E5DE6">
      <w:pPr>
        <w:ind w:left="-284"/>
        <w:jc w:val="center"/>
        <w:rPr>
          <w:b/>
        </w:rPr>
      </w:pPr>
      <w:r>
        <w:rPr>
          <w:b/>
          <w:u w:val="single"/>
        </w:rPr>
        <w:t>SOCIEDADE CIVIL</w:t>
      </w:r>
      <w:r>
        <w:rPr>
          <w:b/>
        </w:rPr>
        <w:t>:</w:t>
      </w:r>
    </w:p>
    <w:p w:rsidR="005E5DE6" w:rsidRDefault="005E5DE6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REPRESENTANTES DE ENTIDADES E ORGANIZAÇÕES DE ASSISTÊNCIA SOCIAL</w:t>
      </w:r>
    </w:p>
    <w:p w:rsidR="005E5DE6" w:rsidRDefault="005E5DE6" w:rsidP="00AC7C06">
      <w:pPr>
        <w:ind w:left="-284"/>
        <w:jc w:val="both"/>
        <w:rPr>
          <w:b/>
          <w:u w:val="single"/>
        </w:rPr>
      </w:pPr>
    </w:p>
    <w:p w:rsidR="005E5DE6" w:rsidRDefault="005E5DE6" w:rsidP="005E5DE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LAR DE IDOSOS SÃO FRANCISCO DE ASSIS</w:t>
      </w:r>
    </w:p>
    <w:p w:rsidR="005E5DE6" w:rsidRDefault="005E5DE6" w:rsidP="00AC7C06">
      <w:pPr>
        <w:ind w:left="-284"/>
        <w:jc w:val="both"/>
      </w:pPr>
      <w:r w:rsidRPr="005E5DE6">
        <w:rPr>
          <w:b/>
        </w:rPr>
        <w:t xml:space="preserve">Titular: </w:t>
      </w:r>
      <w:r w:rsidRPr="005E5DE6">
        <w:t>Eliane</w:t>
      </w:r>
      <w:r>
        <w:t xml:space="preserve"> Regina </w:t>
      </w:r>
      <w:proofErr w:type="spellStart"/>
      <w:r>
        <w:t>Martello</w:t>
      </w:r>
      <w:proofErr w:type="spellEnd"/>
      <w:r>
        <w:t xml:space="preserve"> Amaral</w:t>
      </w:r>
    </w:p>
    <w:p w:rsidR="003C303F" w:rsidRDefault="003C303F" w:rsidP="00AC7C06">
      <w:pPr>
        <w:ind w:left="-284"/>
        <w:jc w:val="both"/>
      </w:pPr>
      <w:r>
        <w:rPr>
          <w:b/>
        </w:rPr>
        <w:t>Suplente:</w:t>
      </w:r>
      <w:r>
        <w:t xml:space="preserve"> Eliane </w:t>
      </w:r>
      <w:proofErr w:type="spellStart"/>
      <w:r>
        <w:t>Martello</w:t>
      </w:r>
      <w:proofErr w:type="spellEnd"/>
      <w:r>
        <w:t xml:space="preserve"> Amaral Melo da Silva</w:t>
      </w: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  <w:rPr>
          <w:b/>
        </w:rPr>
      </w:pPr>
      <w:r w:rsidRPr="003C303F">
        <w:rPr>
          <w:b/>
          <w:u w:val="single"/>
        </w:rPr>
        <w:t>CRIAR</w:t>
      </w:r>
      <w:r>
        <w:rPr>
          <w:b/>
        </w:rPr>
        <w:t>: CIRCULO REGIONAL DE INCLUSÃO EM ARARUAMA</w:t>
      </w:r>
    </w:p>
    <w:p w:rsidR="003C303F" w:rsidRDefault="003C303F" w:rsidP="00AC7C06">
      <w:pPr>
        <w:ind w:left="-284"/>
        <w:jc w:val="both"/>
      </w:pPr>
      <w:r w:rsidRPr="003C303F">
        <w:rPr>
          <w:b/>
        </w:rPr>
        <w:t>Titular:</w:t>
      </w:r>
      <w:r>
        <w:rPr>
          <w:b/>
        </w:rPr>
        <w:t xml:space="preserve"> </w:t>
      </w:r>
      <w:r>
        <w:t xml:space="preserve">Juliane </w:t>
      </w:r>
      <w:proofErr w:type="spellStart"/>
      <w:r>
        <w:t>Escascela</w:t>
      </w:r>
      <w:proofErr w:type="spellEnd"/>
      <w:r>
        <w:t xml:space="preserve"> Garcia</w:t>
      </w:r>
    </w:p>
    <w:p w:rsidR="003C303F" w:rsidRDefault="003C303F" w:rsidP="00AC7C06">
      <w:pPr>
        <w:ind w:left="-284"/>
        <w:jc w:val="both"/>
      </w:pPr>
      <w:r>
        <w:rPr>
          <w:b/>
        </w:rPr>
        <w:t>Suplente:</w:t>
      </w:r>
      <w:r>
        <w:t xml:space="preserve"> Vera Lucia da Rocha Azevedo </w:t>
      </w: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</w:pPr>
    </w:p>
    <w:p w:rsidR="003C303F" w:rsidRPr="003C303F" w:rsidRDefault="003C303F" w:rsidP="003C303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REPRESENTANTES DE USUÁRIOS E DE ORGANIZAÇÕES DE USUÁRIOS DA ASSISTÊNCIA SOCIAL</w:t>
      </w:r>
    </w:p>
    <w:p w:rsidR="00403DED" w:rsidRDefault="00403DED" w:rsidP="003C303F">
      <w:pPr>
        <w:ind w:left="-284"/>
        <w:jc w:val="center"/>
        <w:rPr>
          <w:b/>
        </w:rPr>
      </w:pPr>
    </w:p>
    <w:p w:rsidR="00403DED" w:rsidRDefault="00403DED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ASSOCIAÇÃO PESTALOZZI DE ARARUAMA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Titular: </w:t>
      </w:r>
      <w:r>
        <w:t>Câ</w:t>
      </w:r>
      <w:r w:rsidRPr="00403DED">
        <w:t>ndida Maria Pereira do C</w:t>
      </w:r>
      <w:r>
        <w:t>a</w:t>
      </w:r>
      <w:r w:rsidRPr="00403DED">
        <w:t>rmo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Suplente: </w:t>
      </w:r>
      <w:r w:rsidR="00115AD6">
        <w:t>Mariana Rosa</w:t>
      </w:r>
    </w:p>
    <w:p w:rsidR="00403DED" w:rsidRDefault="00403DED" w:rsidP="00AC7C06">
      <w:pPr>
        <w:ind w:left="-284"/>
        <w:jc w:val="both"/>
      </w:pPr>
    </w:p>
    <w:p w:rsidR="00403DED" w:rsidRDefault="00403DED" w:rsidP="003C303F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ASSOCIAÇÃO DE PAIS E AMIGOS DOS EXCEPCIONAIS DE ARARUAMA – APAE-AR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Titular: </w:t>
      </w:r>
      <w:r>
        <w:t>Neide Lima Santos</w:t>
      </w:r>
    </w:p>
    <w:p w:rsidR="00403DED" w:rsidRDefault="00403DED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r w:rsidR="003C303F">
        <w:t xml:space="preserve">Katia Valeria Monteiro </w:t>
      </w:r>
      <w:proofErr w:type="spellStart"/>
      <w:r w:rsidR="003C303F">
        <w:t>Tapajóz</w:t>
      </w:r>
      <w:proofErr w:type="spellEnd"/>
    </w:p>
    <w:p w:rsidR="00403DED" w:rsidRDefault="00403DED" w:rsidP="003C303F">
      <w:pPr>
        <w:jc w:val="both"/>
        <w:rPr>
          <w:b/>
          <w:u w:val="single"/>
        </w:rPr>
      </w:pPr>
    </w:p>
    <w:p w:rsidR="00403DED" w:rsidRDefault="00805687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REPRESENTANTES DOS TRABALHADORES DA ÁREA DE ASSISTÊNCIA SOCIAL</w:t>
      </w:r>
    </w:p>
    <w:p w:rsidR="00805687" w:rsidRDefault="00805687" w:rsidP="00AC7C06">
      <w:pPr>
        <w:ind w:left="-284"/>
        <w:jc w:val="both"/>
      </w:pPr>
      <w:r>
        <w:rPr>
          <w:b/>
        </w:rPr>
        <w:t xml:space="preserve">Titular: </w:t>
      </w:r>
      <w:r>
        <w:t xml:space="preserve">Daniel Menezes </w:t>
      </w:r>
      <w:proofErr w:type="spellStart"/>
      <w:r>
        <w:t>Vellasco</w:t>
      </w:r>
      <w:proofErr w:type="spellEnd"/>
    </w:p>
    <w:p w:rsidR="00805687" w:rsidRPr="00805687" w:rsidRDefault="00805687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proofErr w:type="spellStart"/>
      <w:r>
        <w:t>Elissandra</w:t>
      </w:r>
      <w:proofErr w:type="spellEnd"/>
      <w:r>
        <w:t xml:space="preserve"> </w:t>
      </w:r>
      <w:proofErr w:type="spellStart"/>
      <w:r>
        <w:t>Caveari</w:t>
      </w:r>
      <w:proofErr w:type="spellEnd"/>
      <w:r>
        <w:t xml:space="preserve"> de Almeida Andrade</w:t>
      </w:r>
    </w:p>
    <w:p w:rsidR="0045296E" w:rsidRDefault="0045296E" w:rsidP="0045296E">
      <w:pPr>
        <w:ind w:left="-284"/>
        <w:jc w:val="both"/>
      </w:pPr>
    </w:p>
    <w:p w:rsidR="0045296E" w:rsidRDefault="0045296E" w:rsidP="0045296E">
      <w:pPr>
        <w:ind w:left="-284" w:firstLine="568"/>
        <w:jc w:val="both"/>
      </w:pPr>
      <w:r>
        <w:rPr>
          <w:b/>
        </w:rPr>
        <w:t xml:space="preserve">Art. 2º </w:t>
      </w:r>
      <w:r w:rsidRPr="0045296E">
        <w:rPr>
          <w:b/>
        </w:rPr>
        <w:t>-</w:t>
      </w:r>
      <w:r>
        <w:rPr>
          <w:b/>
        </w:rPr>
        <w:t xml:space="preserve"> </w:t>
      </w:r>
      <w:r>
        <w:t>Este Decreto entra em vigor nesta data, revogadas as disposições em contrário.</w:t>
      </w:r>
    </w:p>
    <w:p w:rsidR="0045296E" w:rsidRDefault="0045296E" w:rsidP="0045296E">
      <w:pPr>
        <w:ind w:left="-284" w:firstLine="568"/>
        <w:jc w:val="both"/>
      </w:pPr>
    </w:p>
    <w:p w:rsidR="0045296E" w:rsidRDefault="0045296E" w:rsidP="0045296E">
      <w:pPr>
        <w:ind w:left="-284" w:firstLine="568"/>
        <w:jc w:val="both"/>
      </w:pPr>
    </w:p>
    <w:p w:rsidR="0045296E" w:rsidRDefault="0045296E" w:rsidP="0045296E">
      <w:pPr>
        <w:ind w:left="-284"/>
        <w:jc w:val="center"/>
      </w:pPr>
      <w:r>
        <w:t>Registre-se. Publique-se. Cumpra-se.</w:t>
      </w:r>
    </w:p>
    <w:p w:rsidR="0045296E" w:rsidRDefault="0045296E" w:rsidP="0045296E">
      <w:pPr>
        <w:ind w:left="-284"/>
        <w:jc w:val="center"/>
      </w:pPr>
    </w:p>
    <w:p w:rsidR="0045296E" w:rsidRDefault="009F71EA" w:rsidP="0045296E">
      <w:pPr>
        <w:ind w:left="-284"/>
        <w:jc w:val="center"/>
      </w:pPr>
      <w:r>
        <w:t xml:space="preserve">Gabinete da Prefeita, </w:t>
      </w:r>
      <w:r w:rsidR="00115AD6">
        <w:t>26</w:t>
      </w:r>
      <w:r>
        <w:t xml:space="preserve"> de </w:t>
      </w:r>
      <w:r w:rsidR="00115AD6">
        <w:t>abril de 2018</w:t>
      </w: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Pr="009F71EA" w:rsidRDefault="009F71EA" w:rsidP="0045296E">
      <w:pPr>
        <w:ind w:left="-284"/>
        <w:jc w:val="center"/>
        <w:rPr>
          <w:b/>
          <w:i/>
          <w:sz w:val="28"/>
          <w:szCs w:val="28"/>
        </w:rPr>
      </w:pPr>
      <w:r w:rsidRPr="009F71EA">
        <w:rPr>
          <w:b/>
          <w:i/>
          <w:sz w:val="28"/>
          <w:szCs w:val="28"/>
        </w:rPr>
        <w:t xml:space="preserve">Lívia </w:t>
      </w:r>
      <w:proofErr w:type="spellStart"/>
      <w:r w:rsidRPr="009F71EA">
        <w:rPr>
          <w:b/>
          <w:i/>
          <w:sz w:val="28"/>
          <w:szCs w:val="28"/>
        </w:rPr>
        <w:t>Bello</w:t>
      </w:r>
      <w:proofErr w:type="spellEnd"/>
    </w:p>
    <w:p w:rsidR="009F71EA" w:rsidRPr="009F71EA" w:rsidRDefault="009F71EA" w:rsidP="0045296E">
      <w:pPr>
        <w:ind w:left="-284"/>
        <w:jc w:val="center"/>
        <w:rPr>
          <w:b/>
        </w:rPr>
      </w:pPr>
      <w:r w:rsidRPr="009F71EA">
        <w:rPr>
          <w:b/>
        </w:rPr>
        <w:t>“Lívia de Chiquinho”</w:t>
      </w:r>
    </w:p>
    <w:p w:rsidR="009F71EA" w:rsidRDefault="009F71EA" w:rsidP="0045296E">
      <w:pPr>
        <w:ind w:left="-284"/>
        <w:jc w:val="center"/>
        <w:rPr>
          <w:b/>
        </w:rPr>
      </w:pPr>
      <w:r w:rsidRPr="009F71EA">
        <w:rPr>
          <w:b/>
        </w:rPr>
        <w:t>Prefeita</w:t>
      </w: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Pr="009F71EA" w:rsidRDefault="009F71EA" w:rsidP="009F71EA">
      <w:pPr>
        <w:ind w:left="-284"/>
        <w:jc w:val="both"/>
        <w:rPr>
          <w:b/>
        </w:rPr>
      </w:pPr>
      <w:r>
        <w:rPr>
          <w:b/>
        </w:rPr>
        <w:t>MT/t</w:t>
      </w:r>
    </w:p>
    <w:p w:rsidR="0045296E" w:rsidRPr="009F71EA" w:rsidRDefault="0045296E" w:rsidP="0045296E">
      <w:pPr>
        <w:jc w:val="both"/>
        <w:rPr>
          <w:b/>
        </w:rPr>
      </w:pPr>
    </w:p>
    <w:p w:rsidR="0045296E" w:rsidRPr="009F71EA" w:rsidRDefault="0045296E" w:rsidP="0045296E">
      <w:pPr>
        <w:jc w:val="both"/>
        <w:rPr>
          <w:b/>
        </w:rPr>
      </w:pPr>
    </w:p>
    <w:p w:rsidR="00403DED" w:rsidRDefault="00403DED" w:rsidP="00AC7C06">
      <w:pPr>
        <w:ind w:left="-284"/>
        <w:jc w:val="both"/>
      </w:pPr>
    </w:p>
    <w:p w:rsidR="00403DED" w:rsidRPr="00403DED" w:rsidRDefault="00403DED" w:rsidP="00AC7C06">
      <w:pPr>
        <w:ind w:left="-284"/>
        <w:jc w:val="both"/>
      </w:pPr>
    </w:p>
    <w:p w:rsidR="00403DED" w:rsidRPr="00403DED" w:rsidRDefault="00403DED" w:rsidP="00AC7C06">
      <w:pPr>
        <w:ind w:left="-284"/>
        <w:jc w:val="both"/>
        <w:rPr>
          <w:b/>
          <w:u w:val="single"/>
        </w:rPr>
      </w:pPr>
    </w:p>
    <w:p w:rsidR="00AF3D3E" w:rsidRPr="00AF3D3E" w:rsidRDefault="00AF3D3E" w:rsidP="00AC7C06">
      <w:pPr>
        <w:ind w:left="-284"/>
        <w:jc w:val="both"/>
        <w:rPr>
          <w:b/>
        </w:rPr>
      </w:pPr>
      <w:r w:rsidRPr="00AF3D3E">
        <w:rPr>
          <w:b/>
        </w:rPr>
        <w:t xml:space="preserve"> </w:t>
      </w:r>
    </w:p>
    <w:sectPr w:rsidR="00AF3D3E" w:rsidRPr="00AF3D3E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4E" w:rsidRDefault="00D1424E" w:rsidP="003620ED">
      <w:r>
        <w:separator/>
      </w:r>
    </w:p>
  </w:endnote>
  <w:endnote w:type="continuationSeparator" w:id="0">
    <w:p w:rsidR="00D1424E" w:rsidRDefault="00D1424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4E" w:rsidRDefault="00D1424E" w:rsidP="003620ED">
      <w:r>
        <w:separator/>
      </w:r>
    </w:p>
  </w:footnote>
  <w:footnote w:type="continuationSeparator" w:id="0">
    <w:p w:rsidR="00D1424E" w:rsidRDefault="00D1424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42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2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142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39D"/>
    <w:rsid w:val="00063911"/>
    <w:rsid w:val="00076FB7"/>
    <w:rsid w:val="000D47A0"/>
    <w:rsid w:val="00115AD6"/>
    <w:rsid w:val="001518E1"/>
    <w:rsid w:val="001574CF"/>
    <w:rsid w:val="001F6B73"/>
    <w:rsid w:val="0025786D"/>
    <w:rsid w:val="002D0BDC"/>
    <w:rsid w:val="00314814"/>
    <w:rsid w:val="00351568"/>
    <w:rsid w:val="003620ED"/>
    <w:rsid w:val="003C303F"/>
    <w:rsid w:val="00403DED"/>
    <w:rsid w:val="00426C99"/>
    <w:rsid w:val="0045296E"/>
    <w:rsid w:val="004E099E"/>
    <w:rsid w:val="004F0610"/>
    <w:rsid w:val="0054099B"/>
    <w:rsid w:val="00556E95"/>
    <w:rsid w:val="00587A10"/>
    <w:rsid w:val="005A5F81"/>
    <w:rsid w:val="005C5059"/>
    <w:rsid w:val="005E5DE6"/>
    <w:rsid w:val="006353E0"/>
    <w:rsid w:val="00672197"/>
    <w:rsid w:val="0068091C"/>
    <w:rsid w:val="006A4FA1"/>
    <w:rsid w:val="006B6F8F"/>
    <w:rsid w:val="00737157"/>
    <w:rsid w:val="00775B99"/>
    <w:rsid w:val="007A5996"/>
    <w:rsid w:val="007B5683"/>
    <w:rsid w:val="007F1241"/>
    <w:rsid w:val="00805687"/>
    <w:rsid w:val="0081070C"/>
    <w:rsid w:val="008337E6"/>
    <w:rsid w:val="00841822"/>
    <w:rsid w:val="00893561"/>
    <w:rsid w:val="00906598"/>
    <w:rsid w:val="00915CE7"/>
    <w:rsid w:val="009B42BD"/>
    <w:rsid w:val="009B6B3F"/>
    <w:rsid w:val="009F71EA"/>
    <w:rsid w:val="00A13426"/>
    <w:rsid w:val="00A237DA"/>
    <w:rsid w:val="00A547BC"/>
    <w:rsid w:val="00A912E6"/>
    <w:rsid w:val="00AC2FCC"/>
    <w:rsid w:val="00AC7C06"/>
    <w:rsid w:val="00AF3D3E"/>
    <w:rsid w:val="00B44F70"/>
    <w:rsid w:val="00B77EBA"/>
    <w:rsid w:val="00B82CAE"/>
    <w:rsid w:val="00C57DCB"/>
    <w:rsid w:val="00C6182F"/>
    <w:rsid w:val="00CA2BD9"/>
    <w:rsid w:val="00CB798A"/>
    <w:rsid w:val="00D1424E"/>
    <w:rsid w:val="00D43CBB"/>
    <w:rsid w:val="00D463E2"/>
    <w:rsid w:val="00D60469"/>
    <w:rsid w:val="00D67439"/>
    <w:rsid w:val="00DE571C"/>
    <w:rsid w:val="00E144A7"/>
    <w:rsid w:val="00E914A0"/>
    <w:rsid w:val="00EC1C68"/>
    <w:rsid w:val="00EF53ED"/>
    <w:rsid w:val="00F26B06"/>
    <w:rsid w:val="00F463AA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E9BC684-1EC8-4072-8E5E-B74FDC9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2018-05-30T15:33:00Z</cp:lastPrinted>
  <dcterms:created xsi:type="dcterms:W3CDTF">2018-10-03T13:30:00Z</dcterms:created>
  <dcterms:modified xsi:type="dcterms:W3CDTF">2018-10-03T13:30:00Z</dcterms:modified>
</cp:coreProperties>
</file>