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58" w:rsidRDefault="00B82F58" w:rsidP="00696B84">
      <w:pPr>
        <w:ind w:left="-284"/>
        <w:jc w:val="center"/>
        <w:rPr>
          <w:b/>
          <w:bCs/>
          <w:szCs w:val="24"/>
          <w:u w:val="single"/>
        </w:rPr>
      </w:pPr>
      <w:bookmarkStart w:id="0" w:name="_GoBack"/>
      <w:bookmarkEnd w:id="0"/>
      <w:r>
        <w:rPr>
          <w:b/>
          <w:bCs/>
          <w:szCs w:val="24"/>
          <w:u w:val="single"/>
        </w:rPr>
        <w:t>DECRETO Nº 099 DE 05 DE SETEMBRO DE 2018</w:t>
      </w:r>
    </w:p>
    <w:p w:rsidR="00B82F58" w:rsidRDefault="00B82F58" w:rsidP="00696B84">
      <w:pPr>
        <w:ind w:left="-284"/>
        <w:jc w:val="center"/>
        <w:rPr>
          <w:b/>
          <w:bCs/>
          <w:szCs w:val="24"/>
          <w:u w:val="single"/>
        </w:rPr>
      </w:pPr>
    </w:p>
    <w:p w:rsidR="00353DFB" w:rsidRDefault="00B82F58" w:rsidP="00B82F58">
      <w:pPr>
        <w:ind w:left="3402"/>
        <w:jc w:val="center"/>
        <w:rPr>
          <w:b/>
          <w:bCs/>
          <w:i/>
          <w:szCs w:val="24"/>
        </w:rPr>
      </w:pPr>
      <w:r w:rsidRPr="00B82F58">
        <w:rPr>
          <w:b/>
          <w:bCs/>
          <w:i/>
          <w:szCs w:val="24"/>
        </w:rPr>
        <w:t xml:space="preserve">DISPÕE SOBRE A FORMAÇÃO DE COMISSÃO PARA PROJETO  DE UMA UNIDADE ESCOLAR  BILINGUE </w:t>
      </w:r>
    </w:p>
    <w:p w:rsidR="00B82F58" w:rsidRDefault="00B82F58" w:rsidP="00B82F58">
      <w:pPr>
        <w:ind w:left="3402"/>
        <w:jc w:val="center"/>
        <w:rPr>
          <w:b/>
          <w:bCs/>
          <w:i/>
          <w:sz w:val="16"/>
          <w:szCs w:val="16"/>
        </w:rPr>
      </w:pPr>
      <w:r w:rsidRPr="00B82F58">
        <w:rPr>
          <w:b/>
          <w:bCs/>
          <w:i/>
          <w:szCs w:val="24"/>
        </w:rPr>
        <w:t>NO MUNICÍPIO DE ARARUAMA</w:t>
      </w:r>
    </w:p>
    <w:p w:rsidR="00353DFB" w:rsidRDefault="00353DFB" w:rsidP="00B82F58">
      <w:pPr>
        <w:ind w:left="3402"/>
        <w:jc w:val="center"/>
        <w:rPr>
          <w:b/>
          <w:bCs/>
          <w:i/>
          <w:sz w:val="16"/>
          <w:szCs w:val="16"/>
        </w:rPr>
      </w:pPr>
    </w:p>
    <w:p w:rsidR="00353DFB" w:rsidRPr="00353DFB" w:rsidRDefault="00353DFB" w:rsidP="00B82F58">
      <w:pPr>
        <w:ind w:left="3402"/>
        <w:jc w:val="center"/>
        <w:rPr>
          <w:b/>
          <w:bCs/>
          <w:i/>
          <w:sz w:val="16"/>
          <w:szCs w:val="16"/>
        </w:rPr>
      </w:pPr>
    </w:p>
    <w:p w:rsidR="00B82F58" w:rsidRDefault="00B82F58" w:rsidP="00B82F58">
      <w:pPr>
        <w:ind w:left="3402"/>
        <w:jc w:val="center"/>
        <w:rPr>
          <w:b/>
          <w:bCs/>
          <w:i/>
          <w:szCs w:val="24"/>
        </w:rPr>
      </w:pPr>
    </w:p>
    <w:p w:rsidR="00353DFB" w:rsidRDefault="00353DFB" w:rsidP="00B82F58">
      <w:pPr>
        <w:ind w:left="-284" w:firstLine="710"/>
        <w:jc w:val="both"/>
        <w:rPr>
          <w:b/>
          <w:bCs/>
          <w:szCs w:val="24"/>
        </w:rPr>
      </w:pPr>
    </w:p>
    <w:p w:rsidR="00B82F58" w:rsidRDefault="00B82F58" w:rsidP="00B82F58">
      <w:pPr>
        <w:ind w:left="-284" w:firstLine="710"/>
        <w:jc w:val="both"/>
        <w:rPr>
          <w:b/>
          <w:bCs/>
          <w:i/>
          <w:szCs w:val="24"/>
        </w:rPr>
      </w:pPr>
      <w:r>
        <w:rPr>
          <w:b/>
          <w:bCs/>
          <w:szCs w:val="24"/>
        </w:rPr>
        <w:t xml:space="preserve">A PREFEITA MUNICIPAL DE ARARUAMA, </w:t>
      </w:r>
      <w:r w:rsidRPr="00B82F58">
        <w:rPr>
          <w:bCs/>
          <w:szCs w:val="24"/>
        </w:rPr>
        <w:t>Srª Lívia Soares Bello da Silva, no uso de suas atribuições e competência conferidas por Lei,</w:t>
      </w:r>
      <w:r w:rsidRPr="00B82F58">
        <w:rPr>
          <w:b/>
          <w:bCs/>
          <w:i/>
          <w:szCs w:val="24"/>
        </w:rPr>
        <w:t xml:space="preserve"> </w:t>
      </w:r>
    </w:p>
    <w:p w:rsidR="00B82F58" w:rsidRDefault="00B82F58" w:rsidP="00B82F58">
      <w:pPr>
        <w:ind w:left="-284" w:firstLine="710"/>
        <w:jc w:val="both"/>
        <w:rPr>
          <w:b/>
          <w:bCs/>
          <w:i/>
          <w:szCs w:val="24"/>
        </w:rPr>
      </w:pPr>
    </w:p>
    <w:p w:rsidR="00B82F58" w:rsidRDefault="00B82F58" w:rsidP="00B82F58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Cs w:val="24"/>
        </w:rPr>
        <w:t>Considerando</w:t>
      </w:r>
      <w:r>
        <w:rPr>
          <w:bCs/>
          <w:szCs w:val="24"/>
        </w:rPr>
        <w:t>, que é dever de todo gestor buscar e envidar meios de sempre desenvolver e ofertar os meios para aprimorar o ensino do alunado municipal;</w:t>
      </w:r>
    </w:p>
    <w:p w:rsidR="000E1484" w:rsidRPr="000E1484" w:rsidRDefault="000E1484" w:rsidP="00B82F58">
      <w:pPr>
        <w:ind w:left="-284" w:firstLine="710"/>
        <w:jc w:val="both"/>
        <w:rPr>
          <w:bCs/>
          <w:sz w:val="16"/>
          <w:szCs w:val="16"/>
        </w:rPr>
      </w:pPr>
    </w:p>
    <w:p w:rsidR="00B82F58" w:rsidRDefault="00B82F58" w:rsidP="00B82F58">
      <w:pPr>
        <w:ind w:left="-284" w:firstLine="710"/>
        <w:jc w:val="both"/>
        <w:rPr>
          <w:bCs/>
          <w:szCs w:val="24"/>
        </w:rPr>
      </w:pPr>
      <w:r>
        <w:rPr>
          <w:b/>
          <w:bCs/>
          <w:szCs w:val="24"/>
        </w:rPr>
        <w:t>Considerando,</w:t>
      </w:r>
      <w:r>
        <w:rPr>
          <w:bCs/>
          <w:szCs w:val="24"/>
        </w:rPr>
        <w:t xml:space="preserve"> que outros idiomas junto </w:t>
      </w:r>
      <w:r w:rsidR="000E1484">
        <w:rPr>
          <w:bCs/>
          <w:szCs w:val="24"/>
        </w:rPr>
        <w:t>à</w:t>
      </w:r>
      <w:r>
        <w:rPr>
          <w:bCs/>
          <w:szCs w:val="24"/>
        </w:rPr>
        <w:t xml:space="preserve"> língua de comunicação e de instrução, possibilitado</w:t>
      </w:r>
      <w:r w:rsidR="00B16AFA">
        <w:rPr>
          <w:bCs/>
          <w:szCs w:val="24"/>
        </w:rPr>
        <w:t>s aos alunos da rede pública e seu acesso ao conhecimento, a ampliação no uso social nos contextos e a reflexão sobre o funcionamento em seus diferentes usos, em toda qualquer sociedade,</w:t>
      </w:r>
    </w:p>
    <w:p w:rsidR="00B16AFA" w:rsidRDefault="00B16AFA" w:rsidP="00353DFB">
      <w:pPr>
        <w:jc w:val="both"/>
        <w:rPr>
          <w:bCs/>
          <w:szCs w:val="24"/>
        </w:rPr>
      </w:pPr>
    </w:p>
    <w:p w:rsidR="00353DFB" w:rsidRPr="00353DFB" w:rsidRDefault="00353DFB" w:rsidP="00353DFB">
      <w:pPr>
        <w:jc w:val="both"/>
        <w:rPr>
          <w:bCs/>
          <w:sz w:val="16"/>
          <w:szCs w:val="16"/>
        </w:rPr>
      </w:pPr>
    </w:p>
    <w:p w:rsidR="00B16AFA" w:rsidRDefault="00B16AFA" w:rsidP="00B16AFA">
      <w:pPr>
        <w:ind w:left="-284"/>
        <w:jc w:val="center"/>
        <w:rPr>
          <w:bCs/>
          <w:szCs w:val="24"/>
        </w:rPr>
      </w:pPr>
      <w:r w:rsidRPr="00B16AFA">
        <w:rPr>
          <w:b/>
          <w:bCs/>
          <w:szCs w:val="24"/>
        </w:rPr>
        <w:t>D E C R E T A</w:t>
      </w:r>
      <w:r>
        <w:rPr>
          <w:bCs/>
          <w:szCs w:val="24"/>
        </w:rPr>
        <w:t xml:space="preserve"> </w:t>
      </w:r>
      <w:r w:rsidRPr="00B16AFA">
        <w:rPr>
          <w:b/>
          <w:bCs/>
          <w:szCs w:val="24"/>
        </w:rPr>
        <w:t>:</w:t>
      </w:r>
    </w:p>
    <w:p w:rsidR="00B16AFA" w:rsidRDefault="00B16AFA" w:rsidP="00B16AFA">
      <w:pPr>
        <w:ind w:left="-284"/>
        <w:rPr>
          <w:bCs/>
          <w:szCs w:val="24"/>
        </w:rPr>
      </w:pPr>
    </w:p>
    <w:p w:rsidR="00353DFB" w:rsidRPr="00353DFB" w:rsidRDefault="00353DFB" w:rsidP="00353DFB">
      <w:pPr>
        <w:rPr>
          <w:bCs/>
          <w:sz w:val="16"/>
          <w:szCs w:val="16"/>
        </w:rPr>
      </w:pPr>
    </w:p>
    <w:p w:rsidR="00B16AFA" w:rsidRDefault="00B16AFA" w:rsidP="00B16AFA">
      <w:pPr>
        <w:ind w:left="-284" w:firstLine="710"/>
        <w:rPr>
          <w:bCs/>
          <w:szCs w:val="24"/>
        </w:rPr>
      </w:pPr>
      <w:r w:rsidRPr="00B16AFA">
        <w:rPr>
          <w:b/>
          <w:bCs/>
          <w:szCs w:val="24"/>
        </w:rPr>
        <w:t xml:space="preserve">Art. 1º - </w:t>
      </w:r>
      <w:r>
        <w:rPr>
          <w:bCs/>
          <w:szCs w:val="24"/>
        </w:rPr>
        <w:t xml:space="preserve">Fica </w:t>
      </w:r>
      <w:r w:rsidRPr="00B16AFA">
        <w:rPr>
          <w:b/>
          <w:bCs/>
          <w:szCs w:val="24"/>
        </w:rPr>
        <w:t>DETERMINADO</w:t>
      </w:r>
      <w:r>
        <w:rPr>
          <w:bCs/>
          <w:szCs w:val="24"/>
        </w:rPr>
        <w:t xml:space="preserve"> à Secretária Municipal de Educação, Srª Lúcia Fernanda Domingues Ferreira Pinto, instituir uma Comissão formada por servidores municipais da educação e membros da sociedade civil, </w:t>
      </w:r>
      <w:r>
        <w:rPr>
          <w:bCs/>
          <w:szCs w:val="24"/>
          <w:u w:val="single"/>
        </w:rPr>
        <w:t>em caráter de urgência</w:t>
      </w:r>
      <w:r>
        <w:rPr>
          <w:bCs/>
          <w:szCs w:val="24"/>
        </w:rPr>
        <w:t>, para criação de projeto para implantação de “</w:t>
      </w:r>
      <w:r w:rsidRPr="00B16AFA">
        <w:rPr>
          <w:b/>
          <w:bCs/>
          <w:szCs w:val="24"/>
        </w:rPr>
        <w:t>ESCOLA BILINGUE MUNICIPAL</w:t>
      </w:r>
      <w:r>
        <w:rPr>
          <w:b/>
          <w:bCs/>
          <w:szCs w:val="24"/>
        </w:rPr>
        <w:t>”</w:t>
      </w:r>
      <w:r>
        <w:rPr>
          <w:bCs/>
          <w:szCs w:val="24"/>
        </w:rPr>
        <w:t xml:space="preserve"> de referência.</w:t>
      </w:r>
    </w:p>
    <w:p w:rsidR="000E1484" w:rsidRDefault="000E1484" w:rsidP="00B16AFA">
      <w:pPr>
        <w:ind w:left="-284" w:firstLine="710"/>
        <w:rPr>
          <w:bCs/>
          <w:szCs w:val="24"/>
        </w:rPr>
      </w:pPr>
    </w:p>
    <w:p w:rsidR="000E1484" w:rsidRDefault="000E1484" w:rsidP="00B16AFA">
      <w:pPr>
        <w:ind w:left="-284" w:firstLine="710"/>
        <w:rPr>
          <w:bCs/>
          <w:szCs w:val="24"/>
        </w:rPr>
      </w:pPr>
      <w:r w:rsidRPr="000E1484">
        <w:rPr>
          <w:b/>
          <w:bCs/>
          <w:szCs w:val="24"/>
        </w:rPr>
        <w:t>Art. 2º -</w:t>
      </w:r>
      <w:r>
        <w:rPr>
          <w:b/>
          <w:bCs/>
          <w:szCs w:val="24"/>
        </w:rPr>
        <w:t xml:space="preserve"> </w:t>
      </w:r>
      <w:r w:rsidRPr="000E1484">
        <w:rPr>
          <w:bCs/>
          <w:szCs w:val="24"/>
        </w:rPr>
        <w:t>A Escola Bilingue</w:t>
      </w:r>
      <w:r>
        <w:rPr>
          <w:bCs/>
          <w:szCs w:val="24"/>
        </w:rPr>
        <w:t xml:space="preserve"> deverá atender do 6º ao 9º nono, exclusivamente, aos alunos da Rede Municipal de Araruama, que forem aprovados, através de processo seletivo.</w:t>
      </w:r>
    </w:p>
    <w:p w:rsidR="000E1484" w:rsidRDefault="000E1484" w:rsidP="000E1484">
      <w:pPr>
        <w:ind w:left="-284" w:firstLine="710"/>
        <w:jc w:val="both"/>
        <w:rPr>
          <w:b/>
          <w:bCs/>
          <w:szCs w:val="24"/>
        </w:rPr>
      </w:pPr>
    </w:p>
    <w:p w:rsidR="000E1484" w:rsidRDefault="000E1484" w:rsidP="000E1484">
      <w:pPr>
        <w:ind w:left="-284" w:firstLine="710"/>
        <w:jc w:val="both"/>
        <w:rPr>
          <w:bCs/>
          <w:szCs w:val="24"/>
        </w:rPr>
      </w:pPr>
      <w:r>
        <w:rPr>
          <w:b/>
          <w:bCs/>
          <w:szCs w:val="24"/>
        </w:rPr>
        <w:t xml:space="preserve">Art. 3º - </w:t>
      </w:r>
      <w:r>
        <w:rPr>
          <w:bCs/>
          <w:szCs w:val="24"/>
        </w:rPr>
        <w:t>Fica a Secretária Municipal de Educação responsável por apresentar o projeto concluído no prazo de 30 (trinta) dias a este Poder Executivo, para análise e aprovação.</w:t>
      </w:r>
    </w:p>
    <w:p w:rsidR="000E1484" w:rsidRDefault="000E1484" w:rsidP="000E1484">
      <w:pPr>
        <w:ind w:left="-284" w:firstLine="710"/>
        <w:jc w:val="both"/>
        <w:rPr>
          <w:bCs/>
          <w:szCs w:val="24"/>
        </w:rPr>
      </w:pPr>
    </w:p>
    <w:p w:rsidR="000E1484" w:rsidRDefault="000E1484" w:rsidP="000E1484">
      <w:pPr>
        <w:ind w:left="-284" w:firstLine="710"/>
        <w:jc w:val="both"/>
        <w:rPr>
          <w:bCs/>
          <w:szCs w:val="24"/>
        </w:rPr>
      </w:pPr>
      <w:r w:rsidRPr="000E1484">
        <w:rPr>
          <w:b/>
          <w:bCs/>
          <w:szCs w:val="24"/>
        </w:rPr>
        <w:t>Art. 4º -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Este Decreto entra em vigor e produz seus efeitos a contar desta data, revogando-se disposições em contrário.</w:t>
      </w:r>
    </w:p>
    <w:p w:rsidR="000E1484" w:rsidRDefault="000E1484" w:rsidP="000E1484">
      <w:pPr>
        <w:ind w:left="-284" w:firstLine="710"/>
        <w:jc w:val="both"/>
        <w:rPr>
          <w:bCs/>
          <w:szCs w:val="24"/>
        </w:rPr>
      </w:pPr>
    </w:p>
    <w:p w:rsidR="000E1484" w:rsidRPr="00353DFB" w:rsidRDefault="000E1484" w:rsidP="000E1484">
      <w:pPr>
        <w:ind w:left="-284" w:firstLine="710"/>
        <w:jc w:val="both"/>
        <w:rPr>
          <w:bCs/>
          <w:sz w:val="16"/>
          <w:szCs w:val="16"/>
        </w:rPr>
      </w:pPr>
    </w:p>
    <w:p w:rsidR="000E1484" w:rsidRDefault="000E1484" w:rsidP="000E1484">
      <w:pPr>
        <w:ind w:left="-284"/>
        <w:jc w:val="center"/>
        <w:rPr>
          <w:bCs/>
          <w:szCs w:val="24"/>
        </w:rPr>
      </w:pPr>
      <w:r>
        <w:rPr>
          <w:bCs/>
          <w:szCs w:val="24"/>
        </w:rPr>
        <w:t>Registre-se. Publique-se. Cumpra-se.</w:t>
      </w:r>
    </w:p>
    <w:p w:rsidR="000E1484" w:rsidRDefault="000E1484" w:rsidP="000E1484">
      <w:pPr>
        <w:ind w:left="-284"/>
        <w:jc w:val="center"/>
        <w:rPr>
          <w:bCs/>
          <w:szCs w:val="24"/>
        </w:rPr>
      </w:pPr>
    </w:p>
    <w:p w:rsidR="000E1484" w:rsidRDefault="000E1484" w:rsidP="000E1484">
      <w:pPr>
        <w:ind w:left="-284"/>
        <w:jc w:val="center"/>
        <w:rPr>
          <w:bCs/>
          <w:szCs w:val="24"/>
        </w:rPr>
      </w:pPr>
      <w:r>
        <w:rPr>
          <w:bCs/>
          <w:szCs w:val="24"/>
        </w:rPr>
        <w:t>Gabinete da Prefeita, 05 de setembro de 2018</w:t>
      </w:r>
    </w:p>
    <w:p w:rsidR="000E1484" w:rsidRDefault="000E1484" w:rsidP="000E1484">
      <w:pPr>
        <w:ind w:left="-284"/>
        <w:jc w:val="center"/>
        <w:rPr>
          <w:bCs/>
          <w:szCs w:val="24"/>
        </w:rPr>
      </w:pPr>
    </w:p>
    <w:p w:rsidR="000E1484" w:rsidRDefault="000E1484" w:rsidP="000E1484">
      <w:pPr>
        <w:ind w:left="-284"/>
        <w:jc w:val="center"/>
        <w:rPr>
          <w:bCs/>
          <w:szCs w:val="24"/>
        </w:rPr>
      </w:pPr>
    </w:p>
    <w:p w:rsidR="000E1484" w:rsidRPr="000E1484" w:rsidRDefault="000E1484" w:rsidP="000E1484">
      <w:pPr>
        <w:ind w:left="-284"/>
        <w:jc w:val="center"/>
        <w:rPr>
          <w:bCs/>
          <w:szCs w:val="24"/>
        </w:rPr>
      </w:pPr>
    </w:p>
    <w:p w:rsidR="00696B84" w:rsidRDefault="00696B84" w:rsidP="000E1484">
      <w:pPr>
        <w:ind w:left="-284"/>
        <w:jc w:val="both"/>
        <w:rPr>
          <w:b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Lívia Bello</w:t>
      </w:r>
    </w:p>
    <w:p w:rsidR="00696B84" w:rsidRDefault="00696B84" w:rsidP="00696B84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“Lívia de Chiquinho”</w:t>
      </w:r>
    </w:p>
    <w:p w:rsidR="00696B84" w:rsidRDefault="00696B84" w:rsidP="006A48FF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Prefeita</w:t>
      </w:r>
    </w:p>
    <w:p w:rsidR="006A48FF" w:rsidRDefault="006A48FF" w:rsidP="006A48FF">
      <w:pPr>
        <w:ind w:left="-284"/>
        <w:jc w:val="center"/>
        <w:rPr>
          <w:b/>
          <w:bCs/>
          <w:szCs w:val="24"/>
        </w:rPr>
      </w:pPr>
    </w:p>
    <w:sectPr w:rsidR="006A48FF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AE" w:rsidRDefault="00027FAE" w:rsidP="003620ED">
      <w:r>
        <w:separator/>
      </w:r>
    </w:p>
  </w:endnote>
  <w:endnote w:type="continuationSeparator" w:id="0">
    <w:p w:rsidR="00027FAE" w:rsidRDefault="00027FA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B16AFA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561E39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AE" w:rsidRDefault="00027FAE" w:rsidP="003620ED">
      <w:r>
        <w:separator/>
      </w:r>
    </w:p>
  </w:footnote>
  <w:footnote w:type="continuationSeparator" w:id="0">
    <w:p w:rsidR="00027FAE" w:rsidRDefault="00027FA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027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F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027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7FAE"/>
    <w:rsid w:val="00032DA9"/>
    <w:rsid w:val="000558D9"/>
    <w:rsid w:val="000969DE"/>
    <w:rsid w:val="000C2E0D"/>
    <w:rsid w:val="000D66A2"/>
    <w:rsid w:val="000E1484"/>
    <w:rsid w:val="000E6AC7"/>
    <w:rsid w:val="00130625"/>
    <w:rsid w:val="001503CD"/>
    <w:rsid w:val="00153B8B"/>
    <w:rsid w:val="00181540"/>
    <w:rsid w:val="001B0D2C"/>
    <w:rsid w:val="001C4613"/>
    <w:rsid w:val="001E1243"/>
    <w:rsid w:val="00220CDF"/>
    <w:rsid w:val="00250E02"/>
    <w:rsid w:val="00294D49"/>
    <w:rsid w:val="002A61FD"/>
    <w:rsid w:val="002B50DC"/>
    <w:rsid w:val="002C1B79"/>
    <w:rsid w:val="00351568"/>
    <w:rsid w:val="00353DFB"/>
    <w:rsid w:val="003620ED"/>
    <w:rsid w:val="00365833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61E39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B71C8"/>
    <w:rsid w:val="007D05B0"/>
    <w:rsid w:val="007F1241"/>
    <w:rsid w:val="007F684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1D9F"/>
    <w:rsid w:val="00A95F43"/>
    <w:rsid w:val="00AA3175"/>
    <w:rsid w:val="00AB008F"/>
    <w:rsid w:val="00B16AFA"/>
    <w:rsid w:val="00B357A5"/>
    <w:rsid w:val="00B705B9"/>
    <w:rsid w:val="00B82F58"/>
    <w:rsid w:val="00BA006F"/>
    <w:rsid w:val="00BA1298"/>
    <w:rsid w:val="00BC563D"/>
    <w:rsid w:val="00BF444E"/>
    <w:rsid w:val="00C07A49"/>
    <w:rsid w:val="00C2021C"/>
    <w:rsid w:val="00C2576B"/>
    <w:rsid w:val="00C36D33"/>
    <w:rsid w:val="00C545FC"/>
    <w:rsid w:val="00C71E72"/>
    <w:rsid w:val="00C77B87"/>
    <w:rsid w:val="00CB213D"/>
    <w:rsid w:val="00CC15A7"/>
    <w:rsid w:val="00D00EE5"/>
    <w:rsid w:val="00D10CA5"/>
    <w:rsid w:val="00D60469"/>
    <w:rsid w:val="00DE3A34"/>
    <w:rsid w:val="00DE6EBA"/>
    <w:rsid w:val="00E013F8"/>
    <w:rsid w:val="00E42A97"/>
    <w:rsid w:val="00E45A32"/>
    <w:rsid w:val="00E535DB"/>
    <w:rsid w:val="00E6536E"/>
    <w:rsid w:val="00E74FB2"/>
    <w:rsid w:val="00ED25F0"/>
    <w:rsid w:val="00EF3269"/>
    <w:rsid w:val="00EF3472"/>
    <w:rsid w:val="00F05BC2"/>
    <w:rsid w:val="00F17719"/>
    <w:rsid w:val="00F27A1B"/>
    <w:rsid w:val="00F32F6D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A455FD-6472-4CE4-8F52-79095EE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A063-98CC-4C9C-8413-C6FAE1AE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2018-09-06T18:02:00Z</cp:lastPrinted>
  <dcterms:created xsi:type="dcterms:W3CDTF">2018-10-03T14:48:00Z</dcterms:created>
  <dcterms:modified xsi:type="dcterms:W3CDTF">2018-10-03T14:48:00Z</dcterms:modified>
</cp:coreProperties>
</file>