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6.8000000000002" w:line="276" w:lineRule="auto"/>
        <w:ind w:left="264.00000000000006" w:right="1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RESOLUÇÃO COMASO No 02, DE 18 DE FEVEREIRO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E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5308.8" w:right="263.999999999998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Dispõe sobre a aprovação do Programa Criança Feliz – Primeira Infância – para o ano de 2020.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4.8" w:line="276" w:lineRule="auto"/>
        <w:ind w:left="264.00000000000006" w:right="268.79999999999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Conselho Municipal de Assistência 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 Araruama – Comaso, no uso das atribuições que lhe confere a lei Municipal no 840/95, de 29 de setembro de 1995, e a Lei Complementar Municipal no 055, de 20 de junho de 2008,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263.999999999998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Considerando a reunião ordinária do Comaso realizada no dia 18 de fevereiro de 2020;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7819.19999999999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RESOLVE: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379.1999999999996" w:firstLine="0"/>
        <w:jc w:val="both"/>
        <w:rPr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Aprovar o </w:t>
      </w:r>
      <w:r w:rsidDel="00000000" w:rsidR="00000000" w:rsidRPr="00000000">
        <w:rPr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Programa Criança Feliz – Primeira Infância – para o ano de 2020.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11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Art. 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Esta Resolução entra em vigor na data de sua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 publicação.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5.6" w:line="276" w:lineRule="auto"/>
        <w:ind w:left="2880" w:right="283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Candida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Maria Pereira do Carmo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880" w:right="32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Presidente do Comaso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0.7999999999997" w:line="276" w:lineRule="auto"/>
        <w:ind w:left="2395.2" w:right="2395.1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Rua Joaquim Andrade, 40 – Centro – Araruama – RJ Tel.: (22) 2665-5642 E-mail: comaso.araruama@gmail.com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