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7F185D6D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C8295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SUB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82438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</w:t>
      </w:r>
      <w:r w:rsidR="003E43E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7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1AF44D15" w14:textId="4F0B1919" w:rsidR="005C3E94" w:rsidRDefault="005C3E94" w:rsidP="009829A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/>
          <w:bCs/>
          <w:color w:val="auto"/>
          <w:sz w:val="24"/>
          <w:szCs w:val="24"/>
        </w:rPr>
        <w:t>RAFAELA CORRÊA DE LACERDA</w:t>
      </w:r>
    </w:p>
    <w:p w14:paraId="2E1A3676" w14:textId="77777777" w:rsidR="00757C7A" w:rsidRPr="00757C7A" w:rsidRDefault="00757C7A" w:rsidP="00757C7A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D729C" w14:textId="6FDBBF8C" w:rsidR="003B311E" w:rsidRPr="003B311E" w:rsidRDefault="003B311E" w:rsidP="001421E5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95D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Araruama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37B6">
        <w:rPr>
          <w:rFonts w:ascii="Times New Roman" w:hAnsi="Times New Roman" w:cs="Times New Roman"/>
          <w:sz w:val="24"/>
          <w:szCs w:val="24"/>
        </w:rPr>
        <w:t xml:space="preserve">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Rafaela </w:t>
      </w:r>
      <w:r w:rsidR="00E70D1A">
        <w:rPr>
          <w:rFonts w:ascii="Times New Roman" w:hAnsi="Times New Roman" w:cs="Times New Roman"/>
          <w:sz w:val="24"/>
          <w:szCs w:val="24"/>
        </w:rPr>
        <w:t xml:space="preserve">  </w:t>
      </w:r>
      <w:r w:rsidR="003E43E2">
        <w:rPr>
          <w:rFonts w:ascii="Times New Roman" w:hAnsi="Times New Roman" w:cs="Times New Roman"/>
          <w:sz w:val="24"/>
          <w:szCs w:val="24"/>
        </w:rPr>
        <w:t>Corrêa</w:t>
      </w:r>
      <w:r w:rsidR="00E70D1A">
        <w:rPr>
          <w:rFonts w:ascii="Times New Roman" w:hAnsi="Times New Roman" w:cs="Times New Roman"/>
          <w:sz w:val="24"/>
          <w:szCs w:val="24"/>
        </w:rPr>
        <w:t xml:space="preserve">  </w:t>
      </w:r>
      <w:r w:rsidR="003E43E2">
        <w:rPr>
          <w:rFonts w:ascii="Times New Roman" w:hAnsi="Times New Roman" w:cs="Times New Roman"/>
          <w:sz w:val="24"/>
          <w:szCs w:val="24"/>
        </w:rPr>
        <w:t xml:space="preserve"> de</w:t>
      </w:r>
      <w:r w:rsidR="00E70D1A">
        <w:rPr>
          <w:rFonts w:ascii="Times New Roman" w:hAnsi="Times New Roman" w:cs="Times New Roman"/>
          <w:sz w:val="24"/>
          <w:szCs w:val="24"/>
        </w:rPr>
        <w:t xml:space="preserve">  </w:t>
      </w:r>
      <w:r w:rsidR="003E43E2">
        <w:rPr>
          <w:rFonts w:ascii="Times New Roman" w:hAnsi="Times New Roman" w:cs="Times New Roman"/>
          <w:sz w:val="24"/>
          <w:szCs w:val="24"/>
        </w:rPr>
        <w:t xml:space="preserve"> Lacerda</w:t>
      </w:r>
      <w:r w:rsidR="00BC75DE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0ED42491" w14:textId="6BE90875" w:rsidR="00E70D1A" w:rsidRDefault="003B311E" w:rsidP="00683CF3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95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E70D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>subl</w:t>
      </w:r>
      <w:r w:rsidR="00683CF3">
        <w:rPr>
          <w:rFonts w:ascii="Times New Roman" w:hAnsi="Times New Roman" w:cs="Times New Roman"/>
          <w:bCs/>
          <w:sz w:val="24"/>
          <w:szCs w:val="24"/>
        </w:rPr>
        <w:t xml:space="preserve">ocação </w:t>
      </w:r>
      <w:r w:rsidR="00E70D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bCs/>
          <w:sz w:val="24"/>
          <w:szCs w:val="24"/>
        </w:rPr>
        <w:t>do</w:t>
      </w:r>
      <w:r w:rsidR="00E70D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bCs/>
          <w:sz w:val="24"/>
          <w:szCs w:val="24"/>
        </w:rPr>
        <w:t xml:space="preserve"> imóvel </w:t>
      </w:r>
      <w:r w:rsidR="00E70D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>constituído</w:t>
      </w:r>
      <w:r w:rsidR="00E70D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 pelo</w:t>
      </w:r>
      <w:r w:rsidR="00E70D1A">
        <w:rPr>
          <w:rFonts w:ascii="Times New Roman" w:hAnsi="Times New Roman" w:cs="Times New Roman"/>
          <w:sz w:val="24"/>
          <w:szCs w:val="24"/>
        </w:rPr>
        <w:t xml:space="preserve">  </w:t>
      </w:r>
      <w:r w:rsidR="003E43E2">
        <w:rPr>
          <w:rFonts w:ascii="Times New Roman" w:hAnsi="Times New Roman" w:cs="Times New Roman"/>
          <w:sz w:val="24"/>
          <w:szCs w:val="24"/>
        </w:rPr>
        <w:t xml:space="preserve"> lote</w:t>
      </w:r>
      <w:r w:rsidR="00712D96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1, quadra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c, Loteamento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Jardim </w:t>
      </w:r>
    </w:p>
    <w:p w14:paraId="1D4279E9" w14:textId="7AD9F0C7" w:rsidR="00E70D1A" w:rsidRDefault="00E70D1A" w:rsidP="00683CF3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E43E2">
        <w:rPr>
          <w:rFonts w:ascii="Times New Roman" w:hAnsi="Times New Roman" w:cs="Times New Roman"/>
          <w:sz w:val="24"/>
          <w:szCs w:val="24"/>
        </w:rPr>
        <w:t xml:space="preserve">Embaixador, Picada, atual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43E2">
        <w:rPr>
          <w:rFonts w:ascii="Times New Roman" w:hAnsi="Times New Roman" w:cs="Times New Roman"/>
          <w:sz w:val="24"/>
          <w:szCs w:val="24"/>
        </w:rPr>
        <w:t xml:space="preserve">Rua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Antônio Dias da Cunha, Fazendinha, nesta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Cidade </w:t>
      </w:r>
    </w:p>
    <w:p w14:paraId="4163C5A8" w14:textId="74FD01BD" w:rsidR="00E70D1A" w:rsidRDefault="00E70D1A" w:rsidP="00683CF3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E43E2">
        <w:rPr>
          <w:rFonts w:ascii="Times New Roman" w:hAnsi="Times New Roman" w:cs="Times New Roman"/>
          <w:sz w:val="24"/>
          <w:szCs w:val="24"/>
        </w:rPr>
        <w:t xml:space="preserve">ao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sublocatário, concedendo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 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 mesmo o direito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de usar a referida residência</w:t>
      </w:r>
      <w:r w:rsidR="00683CF3">
        <w:rPr>
          <w:rFonts w:ascii="Times New Roman" w:hAnsi="Times New Roman" w:cs="Times New Roman"/>
          <w:sz w:val="24"/>
          <w:szCs w:val="24"/>
        </w:rPr>
        <w:t xml:space="preserve"> para </w:t>
      </w:r>
    </w:p>
    <w:p w14:paraId="78542BEE" w14:textId="734EAA5D" w:rsidR="00E37AB3" w:rsidRPr="00234692" w:rsidRDefault="00E70D1A" w:rsidP="00E70D1A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uso exclusivo de uma unidade do PROJETO NOVA CASA CRECHE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83CF3">
        <w:rPr>
          <w:rFonts w:ascii="Times New Roman" w:hAnsi="Times New Roman" w:cs="Times New Roman"/>
          <w:sz w:val="24"/>
          <w:szCs w:val="24"/>
        </w:rPr>
        <w:t xml:space="preserve"> SEDUC  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26187D42" w14:textId="572753C2" w:rsidR="00DE4692" w:rsidRDefault="00982C36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29.100,00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683CF3">
        <w:rPr>
          <w:rFonts w:ascii="Times New Roman" w:hAnsi="Times New Roman" w:cs="Times New Roman"/>
          <w:sz w:val="24"/>
          <w:szCs w:val="24"/>
        </w:rPr>
        <w:t xml:space="preserve">vinte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nove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cem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2B08BA" w14:textId="6222501C" w:rsidR="00DE4692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– 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5C9F77" w14:textId="540E6765" w:rsidR="00571F34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43E2">
        <w:rPr>
          <w:rFonts w:ascii="Times New Roman" w:hAnsi="Times New Roman" w:cs="Times New Roman"/>
          <w:sz w:val="24"/>
          <w:szCs w:val="24"/>
        </w:rPr>
        <w:t>020100011236500122048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Elemento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3390361400</w:t>
      </w:r>
      <w:r w:rsidR="00CA23E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A5A035" w14:textId="2EFA3E12" w:rsidR="00E70D1A" w:rsidRDefault="00571F34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ficha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229, Empenho </w:t>
      </w:r>
      <w:r w:rsidR="00DE4692">
        <w:rPr>
          <w:rFonts w:ascii="Times New Roman" w:hAnsi="Times New Roman" w:cs="Times New Roman"/>
          <w:sz w:val="24"/>
          <w:szCs w:val="24"/>
        </w:rPr>
        <w:t xml:space="preserve">n°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4</w:t>
      </w:r>
      <w:r w:rsidR="00E70D1A">
        <w:rPr>
          <w:rFonts w:ascii="Times New Roman" w:hAnsi="Times New Roman" w:cs="Times New Roman"/>
          <w:sz w:val="24"/>
          <w:szCs w:val="24"/>
        </w:rPr>
        <w:t>15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Fonte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Recursos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Aplicação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Educação </w:t>
      </w:r>
    </w:p>
    <w:p w14:paraId="39671344" w14:textId="6DDB830B" w:rsidR="00572C2B" w:rsidRPr="00AE76E5" w:rsidRDefault="00E70D1A" w:rsidP="00E70D1A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692">
        <w:rPr>
          <w:rFonts w:ascii="Times New Roman" w:hAnsi="Times New Roman" w:cs="Times New Roman"/>
          <w:sz w:val="24"/>
          <w:szCs w:val="24"/>
        </w:rPr>
        <w:t xml:space="preserve">25%  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6123</w:t>
      </w:r>
      <w:r w:rsidR="00F728D5">
        <w:rPr>
          <w:rFonts w:ascii="Times New Roman" w:hAnsi="Times New Roman" w:cs="Times New Roman"/>
          <w:sz w:val="24"/>
          <w:szCs w:val="24"/>
        </w:rPr>
        <w:t>/20</w:t>
      </w:r>
      <w:r w:rsidR="00DE4692">
        <w:rPr>
          <w:rFonts w:ascii="Times New Roman" w:hAnsi="Times New Roman" w:cs="Times New Roman"/>
          <w:sz w:val="24"/>
          <w:szCs w:val="24"/>
        </w:rPr>
        <w:t>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459C722A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692" w:rsidRPr="00DE4692">
        <w:rPr>
          <w:rFonts w:ascii="Times New Roman" w:hAnsi="Times New Roman" w:cs="Times New Roman"/>
          <w:bCs/>
          <w:sz w:val="24"/>
          <w:szCs w:val="24"/>
        </w:rPr>
        <w:t>de</w:t>
      </w:r>
      <w:r w:rsidR="00DE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bCs/>
          <w:sz w:val="24"/>
          <w:szCs w:val="24"/>
        </w:rPr>
        <w:t>10</w:t>
      </w:r>
      <w:r w:rsidR="00DE4692">
        <w:rPr>
          <w:rFonts w:ascii="Times New Roman" w:hAnsi="Times New Roman" w:cs="Times New Roman"/>
          <w:bCs/>
          <w:sz w:val="24"/>
          <w:szCs w:val="24"/>
        </w:rPr>
        <w:t>/02/2020, com término na data de 1</w:t>
      </w:r>
      <w:r w:rsidR="00E70D1A">
        <w:rPr>
          <w:rFonts w:ascii="Times New Roman" w:hAnsi="Times New Roman" w:cs="Times New Roman"/>
          <w:bCs/>
          <w:sz w:val="24"/>
          <w:szCs w:val="24"/>
        </w:rPr>
        <w:t>5</w:t>
      </w:r>
      <w:r w:rsidR="00DE4692">
        <w:rPr>
          <w:rFonts w:ascii="Times New Roman" w:hAnsi="Times New Roman" w:cs="Times New Roman"/>
          <w:bCs/>
          <w:sz w:val="24"/>
          <w:szCs w:val="24"/>
        </w:rPr>
        <w:t>/12/2020, ininterruptamente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24AE0508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11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824382">
        <w:rPr>
          <w:rFonts w:ascii="Times New Roman" w:hAnsi="Times New Roman" w:cs="Times New Roman"/>
          <w:sz w:val="24"/>
          <w:szCs w:val="24"/>
        </w:rPr>
        <w:t>fevereiro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5E1BD15" w14:textId="5854CFA2"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6AD2434" w14:textId="77777777" w:rsidR="00EC4E14" w:rsidRDefault="00EC4E1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78001D5" w14:textId="77777777" w:rsidR="00712D96" w:rsidRDefault="00712D96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320D17B" w14:textId="77777777" w:rsidR="00571F34" w:rsidRDefault="00571F3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BCB53A1" w14:textId="77777777" w:rsidR="00595D4C" w:rsidRDefault="00595D4C" w:rsidP="00CA23E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71AE2" w14:textId="77777777" w:rsidR="00A725C4" w:rsidRDefault="00A725C4" w:rsidP="00E04605">
      <w:pPr>
        <w:spacing w:after="0" w:line="240" w:lineRule="auto"/>
      </w:pPr>
      <w:r>
        <w:separator/>
      </w:r>
    </w:p>
  </w:endnote>
  <w:endnote w:type="continuationSeparator" w:id="0">
    <w:p w14:paraId="173701EB" w14:textId="77777777" w:rsidR="00A725C4" w:rsidRDefault="00A725C4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3AC06" w14:textId="77777777" w:rsidR="00A725C4" w:rsidRDefault="00A725C4" w:rsidP="00E04605">
      <w:pPr>
        <w:spacing w:after="0" w:line="240" w:lineRule="auto"/>
      </w:pPr>
      <w:r>
        <w:separator/>
      </w:r>
    </w:p>
  </w:footnote>
  <w:footnote w:type="continuationSeparator" w:id="0">
    <w:p w14:paraId="5D4F9232" w14:textId="77777777" w:rsidR="00A725C4" w:rsidRDefault="00A725C4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34F8E"/>
    <w:rsid w:val="00057C90"/>
    <w:rsid w:val="000677DE"/>
    <w:rsid w:val="00071DC7"/>
    <w:rsid w:val="000C40A3"/>
    <w:rsid w:val="000C4894"/>
    <w:rsid w:val="000E0CFF"/>
    <w:rsid w:val="000E1229"/>
    <w:rsid w:val="00105879"/>
    <w:rsid w:val="00121559"/>
    <w:rsid w:val="00127773"/>
    <w:rsid w:val="0013397B"/>
    <w:rsid w:val="001421E5"/>
    <w:rsid w:val="00175460"/>
    <w:rsid w:val="001754A6"/>
    <w:rsid w:val="00175E47"/>
    <w:rsid w:val="001830BC"/>
    <w:rsid w:val="001B09FF"/>
    <w:rsid w:val="001B4DD0"/>
    <w:rsid w:val="001C4813"/>
    <w:rsid w:val="001D1C1E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B138F"/>
    <w:rsid w:val="00317335"/>
    <w:rsid w:val="00332944"/>
    <w:rsid w:val="00365E53"/>
    <w:rsid w:val="0036673B"/>
    <w:rsid w:val="0037197E"/>
    <w:rsid w:val="003B311E"/>
    <w:rsid w:val="003D03D4"/>
    <w:rsid w:val="003E1CEC"/>
    <w:rsid w:val="003E43E2"/>
    <w:rsid w:val="003E6767"/>
    <w:rsid w:val="003F437C"/>
    <w:rsid w:val="00402C04"/>
    <w:rsid w:val="00411EA5"/>
    <w:rsid w:val="004200EA"/>
    <w:rsid w:val="004457FE"/>
    <w:rsid w:val="004646CD"/>
    <w:rsid w:val="00466886"/>
    <w:rsid w:val="00494593"/>
    <w:rsid w:val="004A05B4"/>
    <w:rsid w:val="004A78E4"/>
    <w:rsid w:val="004C6386"/>
    <w:rsid w:val="004E0A94"/>
    <w:rsid w:val="004F2D20"/>
    <w:rsid w:val="004F7F6B"/>
    <w:rsid w:val="0050175E"/>
    <w:rsid w:val="00507A9E"/>
    <w:rsid w:val="005668EA"/>
    <w:rsid w:val="00571F34"/>
    <w:rsid w:val="00572C2B"/>
    <w:rsid w:val="00575EC7"/>
    <w:rsid w:val="00595D4C"/>
    <w:rsid w:val="005A2930"/>
    <w:rsid w:val="005C3E94"/>
    <w:rsid w:val="005D2F23"/>
    <w:rsid w:val="005E73BD"/>
    <w:rsid w:val="00614485"/>
    <w:rsid w:val="0061799B"/>
    <w:rsid w:val="00623FB4"/>
    <w:rsid w:val="006310A2"/>
    <w:rsid w:val="00642A9A"/>
    <w:rsid w:val="0064575A"/>
    <w:rsid w:val="0065232E"/>
    <w:rsid w:val="006568A5"/>
    <w:rsid w:val="00683CF3"/>
    <w:rsid w:val="00693049"/>
    <w:rsid w:val="0069750C"/>
    <w:rsid w:val="006A1020"/>
    <w:rsid w:val="006A29F3"/>
    <w:rsid w:val="006D4CD6"/>
    <w:rsid w:val="006D57DD"/>
    <w:rsid w:val="006E098C"/>
    <w:rsid w:val="00712D96"/>
    <w:rsid w:val="00740BEB"/>
    <w:rsid w:val="007522C3"/>
    <w:rsid w:val="00756038"/>
    <w:rsid w:val="0075750E"/>
    <w:rsid w:val="00757C7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4382"/>
    <w:rsid w:val="008419E9"/>
    <w:rsid w:val="00855172"/>
    <w:rsid w:val="0085685F"/>
    <w:rsid w:val="00865689"/>
    <w:rsid w:val="008701CB"/>
    <w:rsid w:val="00871815"/>
    <w:rsid w:val="00880F04"/>
    <w:rsid w:val="008837B6"/>
    <w:rsid w:val="008A4021"/>
    <w:rsid w:val="008A77DC"/>
    <w:rsid w:val="008F70AD"/>
    <w:rsid w:val="00901DE8"/>
    <w:rsid w:val="00935B7F"/>
    <w:rsid w:val="0095542C"/>
    <w:rsid w:val="0096789F"/>
    <w:rsid w:val="00970A89"/>
    <w:rsid w:val="009829A8"/>
    <w:rsid w:val="00982C36"/>
    <w:rsid w:val="009B2EE7"/>
    <w:rsid w:val="009C643D"/>
    <w:rsid w:val="009D3A31"/>
    <w:rsid w:val="00A53AFA"/>
    <w:rsid w:val="00A725C4"/>
    <w:rsid w:val="00A853EA"/>
    <w:rsid w:val="00AA0574"/>
    <w:rsid w:val="00AA0FAF"/>
    <w:rsid w:val="00AA2480"/>
    <w:rsid w:val="00AD36F6"/>
    <w:rsid w:val="00AE0BD5"/>
    <w:rsid w:val="00AE3619"/>
    <w:rsid w:val="00AE5C3C"/>
    <w:rsid w:val="00AE76E5"/>
    <w:rsid w:val="00B02BB5"/>
    <w:rsid w:val="00B37D37"/>
    <w:rsid w:val="00B53200"/>
    <w:rsid w:val="00B94561"/>
    <w:rsid w:val="00BB5EA7"/>
    <w:rsid w:val="00BC5664"/>
    <w:rsid w:val="00BC75DE"/>
    <w:rsid w:val="00BE3C7D"/>
    <w:rsid w:val="00BE42A5"/>
    <w:rsid w:val="00BE68E3"/>
    <w:rsid w:val="00C02147"/>
    <w:rsid w:val="00C215DB"/>
    <w:rsid w:val="00C41ADF"/>
    <w:rsid w:val="00C43D4E"/>
    <w:rsid w:val="00C45E8A"/>
    <w:rsid w:val="00C62422"/>
    <w:rsid w:val="00C70411"/>
    <w:rsid w:val="00C71B85"/>
    <w:rsid w:val="00C82959"/>
    <w:rsid w:val="00C91542"/>
    <w:rsid w:val="00C94B10"/>
    <w:rsid w:val="00CA23E5"/>
    <w:rsid w:val="00CC6630"/>
    <w:rsid w:val="00CE65B1"/>
    <w:rsid w:val="00D369A5"/>
    <w:rsid w:val="00D6252B"/>
    <w:rsid w:val="00D72264"/>
    <w:rsid w:val="00D84DF4"/>
    <w:rsid w:val="00D954B0"/>
    <w:rsid w:val="00DB1FF7"/>
    <w:rsid w:val="00DB6235"/>
    <w:rsid w:val="00DC1FD2"/>
    <w:rsid w:val="00DC6323"/>
    <w:rsid w:val="00DD30A6"/>
    <w:rsid w:val="00DE2990"/>
    <w:rsid w:val="00DE4692"/>
    <w:rsid w:val="00DE5808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4E14"/>
    <w:rsid w:val="00F328D7"/>
    <w:rsid w:val="00F426F4"/>
    <w:rsid w:val="00F60006"/>
    <w:rsid w:val="00F728D5"/>
    <w:rsid w:val="00F77F11"/>
    <w:rsid w:val="00F9254F"/>
    <w:rsid w:val="00FA4333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162F0-A09C-4F0D-A89C-4A3D5681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6</cp:revision>
  <cp:lastPrinted>2020-02-18T19:42:00Z</cp:lastPrinted>
  <dcterms:created xsi:type="dcterms:W3CDTF">2020-03-09T14:52:00Z</dcterms:created>
  <dcterms:modified xsi:type="dcterms:W3CDTF">2020-03-10T15:03:00Z</dcterms:modified>
</cp:coreProperties>
</file>