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A653A">
        <w:rPr>
          <w:rFonts w:ascii="Times New Roman" w:hAnsi="Times New Roman" w:cs="Times New Roman"/>
          <w:b/>
          <w:sz w:val="28"/>
          <w:szCs w:val="28"/>
          <w:u w:val="single"/>
        </w:rPr>
        <w:t>108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2BF8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DE JULH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653A">
        <w:rPr>
          <w:rFonts w:ascii="Times New Roman" w:hAnsi="Times New Roman" w:cs="Times New Roman"/>
          <w:b/>
          <w:sz w:val="24"/>
          <w:szCs w:val="24"/>
          <w:u w:val="single"/>
        </w:rPr>
        <w:t>NOMEAR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sz w:val="24"/>
          <w:szCs w:val="24"/>
        </w:rPr>
        <w:t xml:space="preserve">o Sr. </w:t>
      </w:r>
      <w:r w:rsidR="008165EC">
        <w:rPr>
          <w:rFonts w:ascii="Times New Roman" w:hAnsi="Times New Roman" w:cs="Times New Roman"/>
          <w:sz w:val="24"/>
          <w:szCs w:val="24"/>
        </w:rPr>
        <w:t xml:space="preserve"> </w:t>
      </w:r>
      <w:r w:rsidR="00823375" w:rsidRP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IRAN DA COSTA BARROS 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823375">
        <w:rPr>
          <w:rFonts w:ascii="Times New Roman" w:hAnsi="Times New Roman" w:cs="Times New Roman"/>
          <w:sz w:val="24"/>
          <w:szCs w:val="24"/>
        </w:rPr>
        <w:t xml:space="preserve">  cargo</w:t>
      </w:r>
      <w:r w:rsidR="002A653A">
        <w:rPr>
          <w:rFonts w:ascii="Times New Roman" w:hAnsi="Times New Roman" w:cs="Times New Roman"/>
          <w:sz w:val="24"/>
          <w:szCs w:val="24"/>
        </w:rPr>
        <w:t xml:space="preserve"> comissionado</w:t>
      </w:r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>ASSESSOR TÉCNICO – GABINETE DA PREFEITA</w:t>
      </w:r>
      <w:r w:rsidR="002A653A">
        <w:rPr>
          <w:rFonts w:ascii="Times New Roman" w:hAnsi="Times New Roman" w:cs="Times New Roman"/>
          <w:sz w:val="24"/>
          <w:szCs w:val="24"/>
        </w:rPr>
        <w:t>, com efeitos a partir de 02</w:t>
      </w:r>
      <w:r w:rsidR="008165EC">
        <w:rPr>
          <w:rFonts w:ascii="Times New Roman" w:hAnsi="Times New Roman" w:cs="Times New Roman"/>
          <w:sz w:val="24"/>
          <w:szCs w:val="24"/>
        </w:rPr>
        <w:t xml:space="preserve"> de julho de 2018</w:t>
      </w:r>
      <w:r w:rsidR="0082337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2510">
        <w:rPr>
          <w:rFonts w:ascii="Times New Roman" w:hAnsi="Times New Roman" w:cs="Times New Roman"/>
          <w:sz w:val="24"/>
          <w:szCs w:val="24"/>
        </w:rPr>
        <w:t>04</w:t>
      </w:r>
      <w:r w:rsidR="00A5680B">
        <w:rPr>
          <w:rFonts w:ascii="Times New Roman" w:hAnsi="Times New Roman" w:cs="Times New Roman"/>
          <w:sz w:val="24"/>
          <w:szCs w:val="24"/>
        </w:rPr>
        <w:t xml:space="preserve"> de julh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33" w:rsidRDefault="00F03A33" w:rsidP="00A87B49">
      <w:pPr>
        <w:spacing w:after="0" w:line="240" w:lineRule="auto"/>
      </w:pPr>
      <w:r>
        <w:separator/>
      </w:r>
    </w:p>
  </w:endnote>
  <w:endnote w:type="continuationSeparator" w:id="0">
    <w:p w:rsidR="00F03A33" w:rsidRDefault="00F03A3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33" w:rsidRDefault="00F03A33" w:rsidP="00A87B49">
      <w:pPr>
        <w:spacing w:after="0" w:line="240" w:lineRule="auto"/>
      </w:pPr>
      <w:r>
        <w:separator/>
      </w:r>
    </w:p>
  </w:footnote>
  <w:footnote w:type="continuationSeparator" w:id="0">
    <w:p w:rsidR="00F03A33" w:rsidRDefault="00F03A3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0A93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5A98"/>
    <w:rsid w:val="00B21CF7"/>
    <w:rsid w:val="00B21D30"/>
    <w:rsid w:val="00B54A1A"/>
    <w:rsid w:val="00B6151A"/>
    <w:rsid w:val="00B67F0A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341E"/>
    <w:rsid w:val="00DA473C"/>
    <w:rsid w:val="00DA5828"/>
    <w:rsid w:val="00DC0592"/>
    <w:rsid w:val="00DD0EB5"/>
    <w:rsid w:val="00DD42CF"/>
    <w:rsid w:val="00DE0BCE"/>
    <w:rsid w:val="00DE6958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C43"/>
    <w:rsid w:val="00EF322A"/>
    <w:rsid w:val="00F03A33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2018-07-23T15:49:00Z</cp:lastPrinted>
  <dcterms:created xsi:type="dcterms:W3CDTF">2018-09-28T17:14:00Z</dcterms:created>
  <dcterms:modified xsi:type="dcterms:W3CDTF">2018-09-28T17:14:00Z</dcterms:modified>
</cp:coreProperties>
</file>