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4E41B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4472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41B6">
        <w:rPr>
          <w:rFonts w:ascii="Times New Roman" w:hAnsi="Times New Roman" w:cs="Times New Roman"/>
          <w:sz w:val="24"/>
          <w:szCs w:val="24"/>
        </w:rPr>
        <w:t xml:space="preserve">Designar o servidor </w:t>
      </w:r>
      <w:r w:rsidR="00444729">
        <w:rPr>
          <w:rFonts w:ascii="Times New Roman" w:hAnsi="Times New Roman" w:cs="Times New Roman"/>
          <w:sz w:val="24"/>
          <w:szCs w:val="24"/>
        </w:rPr>
        <w:t xml:space="preserve"> </w:t>
      </w:r>
      <w:r w:rsidR="004E41B6">
        <w:rPr>
          <w:rFonts w:ascii="Times New Roman" w:hAnsi="Times New Roman" w:cs="Times New Roman"/>
          <w:b/>
          <w:sz w:val="24"/>
          <w:szCs w:val="24"/>
        </w:rPr>
        <w:t xml:space="preserve">NALDIR DE OLIVEIRA MENDONÇA 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41B6">
        <w:rPr>
          <w:rFonts w:ascii="Times New Roman" w:hAnsi="Times New Roman" w:cs="Times New Roman"/>
          <w:sz w:val="24"/>
          <w:szCs w:val="24"/>
        </w:rPr>
        <w:t xml:space="preserve">para </w:t>
      </w:r>
      <w:r w:rsidR="00444729">
        <w:rPr>
          <w:rFonts w:ascii="Times New Roman" w:hAnsi="Times New Roman" w:cs="Times New Roman"/>
          <w:sz w:val="24"/>
          <w:szCs w:val="24"/>
        </w:rPr>
        <w:t>o cargo comissionado de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  ASSESSOR </w:t>
      </w:r>
      <w:r w:rsidR="004E41B6">
        <w:rPr>
          <w:rFonts w:ascii="Times New Roman" w:hAnsi="Times New Roman" w:cs="Times New Roman"/>
          <w:b/>
          <w:sz w:val="24"/>
          <w:szCs w:val="24"/>
        </w:rPr>
        <w:t>TÉCNICO – GABINETE DA PREFEITA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  ,  </w:t>
      </w:r>
      <w:r w:rsidR="00444729">
        <w:rPr>
          <w:rFonts w:ascii="Times New Roman" w:hAnsi="Times New Roman" w:cs="Times New Roman"/>
          <w:sz w:val="24"/>
          <w:szCs w:val="24"/>
        </w:rPr>
        <w:t xml:space="preserve"> </w:t>
      </w:r>
      <w:r w:rsidR="00BE3402">
        <w:rPr>
          <w:rFonts w:ascii="Times New Roman" w:hAnsi="Times New Roman" w:cs="Times New Roman"/>
          <w:sz w:val="24"/>
          <w:szCs w:val="24"/>
        </w:rPr>
        <w:t xml:space="preserve">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497988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C3862">
        <w:rPr>
          <w:rFonts w:ascii="Times New Roman" w:hAnsi="Times New Roman" w:cs="Times New Roman"/>
          <w:sz w:val="24"/>
          <w:szCs w:val="24"/>
        </w:rPr>
        <w:t>1</w:t>
      </w:r>
      <w:r w:rsidR="00444729">
        <w:rPr>
          <w:rFonts w:ascii="Times New Roman" w:hAnsi="Times New Roman" w:cs="Times New Roman"/>
          <w:sz w:val="24"/>
          <w:szCs w:val="24"/>
        </w:rPr>
        <w:t>7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A6" w:rsidRDefault="009E47A6" w:rsidP="00A87B49">
      <w:pPr>
        <w:spacing w:after="0" w:line="240" w:lineRule="auto"/>
      </w:pPr>
      <w:r>
        <w:separator/>
      </w:r>
    </w:p>
  </w:endnote>
  <w:endnote w:type="continuationSeparator" w:id="0">
    <w:p w:rsidR="009E47A6" w:rsidRDefault="009E47A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A6" w:rsidRDefault="009E47A6" w:rsidP="00A87B49">
      <w:pPr>
        <w:spacing w:after="0" w:line="240" w:lineRule="auto"/>
      </w:pPr>
      <w:r>
        <w:separator/>
      </w:r>
    </w:p>
  </w:footnote>
  <w:footnote w:type="continuationSeparator" w:id="0">
    <w:p w:rsidR="009E47A6" w:rsidRDefault="009E47A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351C3"/>
    <w:rsid w:val="00435CBC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E47A6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2018-01-17T13:31:00Z</cp:lastPrinted>
  <dcterms:created xsi:type="dcterms:W3CDTF">2018-09-28T15:07:00Z</dcterms:created>
  <dcterms:modified xsi:type="dcterms:W3CDTF">2018-09-28T15:07:00Z</dcterms:modified>
</cp:coreProperties>
</file>