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7266">
        <w:rPr>
          <w:rFonts w:ascii="Times New Roman" w:hAnsi="Times New Roman" w:cs="Times New Roman"/>
          <w:b/>
          <w:sz w:val="28"/>
          <w:szCs w:val="28"/>
          <w:u w:val="single"/>
        </w:rPr>
        <w:t>210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397266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2204D">
        <w:rPr>
          <w:rFonts w:ascii="Times New Roman" w:hAnsi="Times New Roman" w:cs="Times New Roman"/>
          <w:sz w:val="24"/>
          <w:szCs w:val="24"/>
        </w:rPr>
        <w:t xml:space="preserve">a. </w:t>
      </w:r>
      <w:r w:rsidR="00397266">
        <w:rPr>
          <w:rFonts w:ascii="Times New Roman" w:hAnsi="Times New Roman" w:cs="Times New Roman"/>
          <w:b/>
          <w:sz w:val="24"/>
          <w:szCs w:val="24"/>
        </w:rPr>
        <w:t>SARITA OLIVEIRA DE CARVALHO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397266">
        <w:rPr>
          <w:rFonts w:ascii="Times New Roman" w:hAnsi="Times New Roman" w:cs="Times New Roman"/>
          <w:sz w:val="24"/>
          <w:szCs w:val="24"/>
        </w:rPr>
        <w:t>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CHEFE DE </w:t>
      </w:r>
      <w:r w:rsidR="00592C53">
        <w:rPr>
          <w:rFonts w:ascii="Times New Roman" w:hAnsi="Times New Roman" w:cs="Times New Roman"/>
          <w:b/>
          <w:sz w:val="24"/>
          <w:szCs w:val="24"/>
        </w:rPr>
        <w:t>DIVISÃO DO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 CIMI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53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97266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8B" w:rsidRDefault="0007098B" w:rsidP="00A87B49">
      <w:pPr>
        <w:spacing w:after="0" w:line="240" w:lineRule="auto"/>
      </w:pPr>
      <w:r>
        <w:separator/>
      </w:r>
    </w:p>
  </w:endnote>
  <w:endnote w:type="continuationSeparator" w:id="0">
    <w:p w:rsidR="0007098B" w:rsidRDefault="0007098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8B" w:rsidRDefault="0007098B" w:rsidP="00A87B49">
      <w:pPr>
        <w:spacing w:after="0" w:line="240" w:lineRule="auto"/>
      </w:pPr>
      <w:r>
        <w:separator/>
      </w:r>
    </w:p>
  </w:footnote>
  <w:footnote w:type="continuationSeparator" w:id="0">
    <w:p w:rsidR="0007098B" w:rsidRDefault="0007098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098B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21780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266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BC5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2020-08-14T13:06:00Z</cp:lastPrinted>
  <dcterms:created xsi:type="dcterms:W3CDTF">2020-08-14T13:07:00Z</dcterms:created>
  <dcterms:modified xsi:type="dcterms:W3CDTF">2020-08-14T13:07:00Z</dcterms:modified>
</cp:coreProperties>
</file>