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  <w:u w:val="single"/>
        </w:rPr>
        <w:t xml:space="preserve">PORTARIA Nº </w:t>
      </w:r>
      <w:r w:rsidR="00F808EA">
        <w:rPr>
          <w:b/>
          <w:sz w:val="24"/>
          <w:szCs w:val="24"/>
          <w:u w:val="single"/>
        </w:rPr>
        <w:t>03</w:t>
      </w:r>
      <w:r w:rsidR="004F0FC2">
        <w:rPr>
          <w:b/>
          <w:sz w:val="24"/>
          <w:szCs w:val="24"/>
          <w:u w:val="single"/>
        </w:rPr>
        <w:t>4</w:t>
      </w:r>
      <w:r w:rsidRPr="00B55E7D">
        <w:rPr>
          <w:b/>
          <w:sz w:val="24"/>
          <w:szCs w:val="24"/>
          <w:u w:val="single"/>
        </w:rPr>
        <w:t xml:space="preserve"> - DE </w:t>
      </w:r>
      <w:r w:rsidR="00F808EA">
        <w:rPr>
          <w:b/>
          <w:sz w:val="24"/>
          <w:szCs w:val="24"/>
          <w:u w:val="single"/>
        </w:rPr>
        <w:t>03</w:t>
      </w:r>
      <w:r w:rsidRPr="00B55E7D">
        <w:rPr>
          <w:b/>
          <w:sz w:val="24"/>
          <w:szCs w:val="24"/>
          <w:u w:val="single"/>
        </w:rPr>
        <w:t xml:space="preserve"> DE </w:t>
      </w:r>
      <w:r w:rsidR="00F808EA">
        <w:rPr>
          <w:b/>
          <w:sz w:val="24"/>
          <w:szCs w:val="24"/>
          <w:u w:val="single"/>
        </w:rPr>
        <w:t>FEVEREIRO</w:t>
      </w:r>
      <w:r w:rsidRPr="00B55E7D">
        <w:rPr>
          <w:b/>
          <w:sz w:val="24"/>
          <w:szCs w:val="24"/>
          <w:u w:val="single"/>
        </w:rPr>
        <w:t xml:space="preserve"> DE 201</w:t>
      </w:r>
      <w:r w:rsidR="00F808EA">
        <w:rPr>
          <w:b/>
          <w:sz w:val="24"/>
          <w:szCs w:val="24"/>
          <w:u w:val="single"/>
        </w:rPr>
        <w:t>7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O SERVIDOR </w:t>
      </w:r>
      <w:r w:rsidR="004F0FC2">
        <w:rPr>
          <w:b/>
          <w:i/>
          <w:color w:val="000000"/>
          <w:spacing w:val="-2"/>
          <w:w w:val="104"/>
          <w:sz w:val="24"/>
          <w:szCs w:val="24"/>
          <w:lang w:val="pt-PT"/>
        </w:rPr>
        <w:t>JOSINEI PEREIRA EVANGELISTA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F0FC2">
        <w:rPr>
          <w:b/>
          <w:i/>
          <w:color w:val="000000"/>
          <w:spacing w:val="-2"/>
          <w:w w:val="104"/>
          <w:sz w:val="24"/>
          <w:szCs w:val="24"/>
          <w:lang w:val="pt-PT"/>
        </w:rPr>
        <w:t>OFICIAL ADMINISTRATIVO</w:t>
      </w:r>
      <w:r w:rsidRPr="00B55E7D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NOMEADO E INVESTIDO, TODAVIA, NÃO ASSUMIU AS FUNÇÕES.</w:t>
      </w:r>
    </w:p>
    <w:p w:rsidR="00B55E7D" w:rsidRPr="00B55E7D" w:rsidRDefault="00B55E7D" w:rsidP="00B55E7D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B55E7D">
        <w:rPr>
          <w:b/>
          <w:sz w:val="24"/>
          <w:szCs w:val="24"/>
        </w:rPr>
        <w:t xml:space="preserve"> MUNICIPAL DE ARARUAMA, </w:t>
      </w:r>
      <w:r w:rsidRPr="00B55E7D">
        <w:rPr>
          <w:sz w:val="24"/>
          <w:szCs w:val="24"/>
        </w:rPr>
        <w:t>no uso de suas atribuições e competência conferidas por Lei;</w:t>
      </w:r>
    </w:p>
    <w:p w:rsidR="00B55E7D" w:rsidRPr="00B55E7D" w:rsidRDefault="00B55E7D" w:rsidP="00B55E7D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B55E7D">
        <w:rPr>
          <w:color w:val="000000"/>
          <w:spacing w:val="-1"/>
          <w:w w:val="104"/>
          <w:sz w:val="24"/>
          <w:szCs w:val="24"/>
        </w:rPr>
        <w:t xml:space="preserve">IX, </w:t>
      </w:r>
      <w:r w:rsidRPr="00B55E7D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B55E7D" w:rsidRPr="00B55E7D" w:rsidRDefault="00B55E7D" w:rsidP="00B55E7D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F808EA">
        <w:rPr>
          <w:color w:val="000000"/>
          <w:spacing w:val="1"/>
          <w:w w:val="104"/>
          <w:sz w:val="24"/>
          <w:szCs w:val="24"/>
          <w:lang w:val="pt-PT"/>
        </w:rPr>
        <w:t>1</w:t>
      </w:r>
      <w:r w:rsidR="004F0FC2">
        <w:rPr>
          <w:color w:val="000000"/>
          <w:spacing w:val="1"/>
          <w:w w:val="104"/>
          <w:sz w:val="24"/>
          <w:szCs w:val="24"/>
          <w:lang w:val="pt-PT"/>
        </w:rPr>
        <w:t>6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4F0FC2">
        <w:rPr>
          <w:color w:val="000000"/>
          <w:spacing w:val="1"/>
          <w:w w:val="104"/>
          <w:sz w:val="24"/>
          <w:szCs w:val="24"/>
          <w:lang w:val="pt-PT"/>
        </w:rPr>
        <w:t>507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B55E7D" w:rsidRPr="00B55E7D" w:rsidRDefault="00B55E7D" w:rsidP="00B55E7D">
      <w:pPr>
        <w:ind w:left="-284" w:right="-568" w:firstLine="1080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both"/>
        <w:rPr>
          <w:b/>
          <w:sz w:val="24"/>
          <w:szCs w:val="24"/>
        </w:rPr>
      </w:pPr>
    </w:p>
    <w:p w:rsidR="00B55E7D" w:rsidRPr="00B55E7D" w:rsidRDefault="00B55E7D" w:rsidP="00B55E7D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 xml:space="preserve">R E S O L V </w:t>
      </w:r>
      <w:proofErr w:type="gramStart"/>
      <w:r w:rsidRPr="00B55E7D">
        <w:rPr>
          <w:b/>
          <w:sz w:val="24"/>
          <w:szCs w:val="24"/>
        </w:rPr>
        <w:t>E :</w:t>
      </w:r>
      <w:proofErr w:type="gramEnd"/>
    </w:p>
    <w:p w:rsidR="00B55E7D" w:rsidRPr="00B55E7D" w:rsidRDefault="00B55E7D" w:rsidP="00B55E7D">
      <w:pPr>
        <w:ind w:right="-568"/>
        <w:jc w:val="both"/>
        <w:rPr>
          <w:b/>
          <w:sz w:val="16"/>
          <w:szCs w:val="16"/>
        </w:rPr>
      </w:pPr>
    </w:p>
    <w:p w:rsidR="00B55E7D" w:rsidRPr="00B55E7D" w:rsidRDefault="00B55E7D" w:rsidP="00B55E7D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sz w:val="24"/>
          <w:szCs w:val="24"/>
        </w:rPr>
        <w:t xml:space="preserve">I –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 o servidor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4F0FC2">
        <w:rPr>
          <w:b/>
          <w:color w:val="000000"/>
          <w:spacing w:val="7"/>
          <w:w w:val="104"/>
          <w:sz w:val="24"/>
          <w:szCs w:val="24"/>
          <w:lang w:val="pt-PT"/>
        </w:rPr>
        <w:t>JOSINEI PEREIRA EVANGELISTA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,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 xml:space="preserve">Matrícula </w:t>
      </w:r>
      <w:r w:rsidR="00F808EA">
        <w:rPr>
          <w:color w:val="000000"/>
          <w:spacing w:val="7"/>
          <w:w w:val="104"/>
          <w:sz w:val="24"/>
          <w:szCs w:val="24"/>
          <w:lang w:val="pt-PT"/>
        </w:rPr>
        <w:t>994</w:t>
      </w:r>
      <w:r w:rsidR="004F0FC2">
        <w:rPr>
          <w:color w:val="000000"/>
          <w:spacing w:val="7"/>
          <w:w w:val="104"/>
          <w:sz w:val="24"/>
          <w:szCs w:val="24"/>
          <w:lang w:val="pt-PT"/>
        </w:rPr>
        <w:t>9425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B55E7D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F0FC2">
        <w:rPr>
          <w:color w:val="000000"/>
          <w:spacing w:val="6"/>
          <w:w w:val="104"/>
          <w:sz w:val="24"/>
          <w:szCs w:val="24"/>
          <w:lang w:val="pt-PT"/>
        </w:rPr>
        <w:t>Oficial Administrativo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>,</w:t>
      </w:r>
      <w:r w:rsidRPr="00B55E7D">
        <w:rPr>
          <w:color w:val="000000"/>
          <w:w w:val="104"/>
          <w:sz w:val="24"/>
          <w:szCs w:val="24"/>
          <w:lang w:val="pt-PT"/>
        </w:rPr>
        <w:t xml:space="preserve"> para o qual fora aprovado no Concurso Público n° </w:t>
      </w:r>
      <w:r w:rsidRPr="00B55E7D">
        <w:rPr>
          <w:color w:val="000000"/>
          <w:spacing w:val="5"/>
          <w:w w:val="104"/>
          <w:sz w:val="24"/>
          <w:szCs w:val="24"/>
          <w:lang w:val="pt-PT"/>
        </w:rPr>
        <w:t xml:space="preserve">01/2015, convocado, nomeado e investido, porém, decidiu espontaneamente não </w:t>
      </w:r>
      <w:r w:rsidRPr="00B55E7D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B55E7D" w:rsidRPr="00B55E7D" w:rsidRDefault="00B55E7D" w:rsidP="00B55E7D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B55E7D">
        <w:rPr>
          <w:b/>
          <w:color w:val="000000"/>
          <w:w w:val="104"/>
          <w:sz w:val="24"/>
          <w:szCs w:val="24"/>
        </w:rPr>
        <w:t>II -</w:t>
      </w:r>
      <w:r w:rsidRPr="00B55E7D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B55E7D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B55E7D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8"/>
          <w:w w:val="104"/>
          <w:sz w:val="24"/>
          <w:szCs w:val="24"/>
          <w:lang w:val="pt-PT"/>
        </w:rPr>
      </w:pPr>
      <w:r w:rsidRPr="00B55E7D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B55E7D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B55E7D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B55E7D">
        <w:rPr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F808EA">
        <w:rPr>
          <w:color w:val="000000"/>
          <w:spacing w:val="6"/>
          <w:w w:val="104"/>
          <w:sz w:val="24"/>
          <w:szCs w:val="24"/>
          <w:lang w:val="pt-PT"/>
        </w:rPr>
        <w:t>1</w:t>
      </w:r>
      <w:r w:rsidR="004F0FC2">
        <w:rPr>
          <w:color w:val="000000"/>
          <w:spacing w:val="6"/>
          <w:w w:val="104"/>
          <w:sz w:val="24"/>
          <w:szCs w:val="24"/>
          <w:lang w:val="pt-PT"/>
        </w:rPr>
        <w:t>4</w:t>
      </w:r>
      <w:r w:rsidRPr="00B55E7D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4F0FC2">
        <w:rPr>
          <w:color w:val="000000"/>
          <w:spacing w:val="-8"/>
          <w:w w:val="104"/>
          <w:sz w:val="24"/>
          <w:szCs w:val="24"/>
          <w:lang w:val="pt-PT"/>
        </w:rPr>
        <w:t>junho</w:t>
      </w:r>
      <w:r w:rsidRPr="00B55E7D">
        <w:rPr>
          <w:color w:val="000000"/>
          <w:spacing w:val="-8"/>
          <w:w w:val="104"/>
          <w:sz w:val="24"/>
          <w:szCs w:val="24"/>
          <w:lang w:val="pt-PT"/>
        </w:rPr>
        <w:t xml:space="preserve"> </w:t>
      </w:r>
      <w:r w:rsidRPr="00B55E7D">
        <w:rPr>
          <w:color w:val="000000"/>
          <w:spacing w:val="2"/>
          <w:w w:val="104"/>
          <w:sz w:val="24"/>
          <w:szCs w:val="24"/>
          <w:lang w:val="pt-PT"/>
        </w:rPr>
        <w:t>de 2016</w:t>
      </w:r>
      <w:r w:rsidRPr="00B55E7D">
        <w:rPr>
          <w:color w:val="000000"/>
          <w:spacing w:val="8"/>
          <w:w w:val="104"/>
          <w:sz w:val="24"/>
          <w:szCs w:val="24"/>
          <w:lang w:val="pt-PT"/>
        </w:rPr>
        <w:t xml:space="preserve">. </w:t>
      </w:r>
    </w:p>
    <w:p w:rsidR="00B55E7D" w:rsidRPr="00B55E7D" w:rsidRDefault="00B55E7D" w:rsidP="00B55E7D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sz w:val="24"/>
          <w:szCs w:val="24"/>
          <w:lang w:val="pt-PT"/>
        </w:rPr>
      </w:pP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Registre-se. Publique-se. Cumpra-se.</w:t>
      </w: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sz w:val="24"/>
          <w:szCs w:val="24"/>
        </w:rPr>
      </w:pPr>
      <w:r w:rsidRPr="00B55E7D">
        <w:rPr>
          <w:sz w:val="24"/>
          <w:szCs w:val="24"/>
        </w:rPr>
        <w:t>Gabinete d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 Prefeit</w:t>
      </w:r>
      <w:r w:rsidR="00F808EA">
        <w:rPr>
          <w:sz w:val="24"/>
          <w:szCs w:val="24"/>
        </w:rPr>
        <w:t>a</w:t>
      </w:r>
      <w:r w:rsidRPr="00B55E7D">
        <w:rPr>
          <w:sz w:val="24"/>
          <w:szCs w:val="24"/>
        </w:rPr>
        <w:t xml:space="preserve">, </w:t>
      </w:r>
      <w:r w:rsidR="00F808EA">
        <w:rPr>
          <w:sz w:val="24"/>
          <w:szCs w:val="24"/>
        </w:rPr>
        <w:t>03</w:t>
      </w:r>
      <w:r w:rsidRPr="00B55E7D">
        <w:rPr>
          <w:sz w:val="24"/>
          <w:szCs w:val="24"/>
        </w:rPr>
        <w:t xml:space="preserve"> de </w:t>
      </w:r>
      <w:r w:rsidR="00F808EA">
        <w:rPr>
          <w:sz w:val="24"/>
          <w:szCs w:val="24"/>
        </w:rPr>
        <w:t>fevereiro</w:t>
      </w:r>
      <w:r w:rsidRPr="00B55E7D">
        <w:rPr>
          <w:sz w:val="24"/>
          <w:szCs w:val="24"/>
        </w:rPr>
        <w:t xml:space="preserve"> de 201</w:t>
      </w:r>
      <w:r w:rsidR="00F808EA">
        <w:rPr>
          <w:sz w:val="24"/>
          <w:szCs w:val="24"/>
        </w:rPr>
        <w:t>7</w:t>
      </w: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F808EA" w:rsidRPr="00B55E7D" w:rsidRDefault="00F808EA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Pr="00B55E7D" w:rsidRDefault="00B55E7D" w:rsidP="00F808EA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B55E7D" w:rsidRDefault="00F808EA" w:rsidP="00F808EA">
      <w:pPr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F808EA" w:rsidRPr="00F808EA" w:rsidRDefault="00F808EA" w:rsidP="00F808EA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B55E7D" w:rsidRPr="00B55E7D" w:rsidRDefault="00B55E7D" w:rsidP="00F808EA">
      <w:pPr>
        <w:ind w:left="-284" w:right="-568"/>
        <w:jc w:val="center"/>
        <w:rPr>
          <w:b/>
          <w:sz w:val="24"/>
          <w:szCs w:val="24"/>
        </w:rPr>
      </w:pPr>
      <w:r w:rsidRPr="00B55E7D">
        <w:rPr>
          <w:b/>
          <w:sz w:val="24"/>
          <w:szCs w:val="24"/>
        </w:rPr>
        <w:t>Prefeit</w:t>
      </w:r>
      <w:r w:rsidR="00F808EA">
        <w:rPr>
          <w:b/>
          <w:sz w:val="24"/>
          <w:szCs w:val="24"/>
        </w:rPr>
        <w:t>a</w:t>
      </w:r>
    </w:p>
    <w:p w:rsidR="00B55E7D" w:rsidRPr="00B55E7D" w:rsidRDefault="00B55E7D" w:rsidP="00B55E7D">
      <w:pPr>
        <w:ind w:left="-284" w:right="-568" w:firstLine="1080"/>
        <w:jc w:val="both"/>
        <w:rPr>
          <w:rFonts w:ascii="Rockwell" w:hAnsi="Rockwell"/>
          <w:sz w:val="24"/>
          <w:szCs w:val="24"/>
        </w:rPr>
      </w:pPr>
      <w:r w:rsidRPr="00B55E7D">
        <w:rPr>
          <w:rFonts w:ascii="Rockwell" w:hAnsi="Rockwell"/>
          <w:sz w:val="24"/>
          <w:szCs w:val="24"/>
        </w:rPr>
        <w:t xml:space="preserve"> </w:t>
      </w:r>
    </w:p>
    <w:p w:rsidR="00B55E7D" w:rsidRPr="00B55E7D" w:rsidRDefault="00B55E7D" w:rsidP="00B55E7D">
      <w:pPr>
        <w:ind w:left="-284" w:right="-568"/>
        <w:jc w:val="both"/>
        <w:rPr>
          <w:rFonts w:ascii="Rockwell" w:hAnsi="Rockwell"/>
          <w:b/>
          <w:sz w:val="24"/>
          <w:szCs w:val="24"/>
        </w:rPr>
      </w:pPr>
    </w:p>
    <w:sectPr w:rsidR="00B55E7D" w:rsidRPr="00B55E7D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66" w:rsidRDefault="00645F66" w:rsidP="003620ED">
      <w:r>
        <w:separator/>
      </w:r>
    </w:p>
  </w:endnote>
  <w:endnote w:type="continuationSeparator" w:id="0">
    <w:p w:rsidR="00645F66" w:rsidRDefault="00645F6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66" w:rsidRDefault="00645F66" w:rsidP="003620ED">
      <w:r>
        <w:separator/>
      </w:r>
    </w:p>
  </w:footnote>
  <w:footnote w:type="continuationSeparator" w:id="0">
    <w:p w:rsidR="00645F66" w:rsidRDefault="00645F6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5F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F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5F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294D49"/>
    <w:rsid w:val="00296BE0"/>
    <w:rsid w:val="00351568"/>
    <w:rsid w:val="003620ED"/>
    <w:rsid w:val="0042748B"/>
    <w:rsid w:val="004551D5"/>
    <w:rsid w:val="004E099E"/>
    <w:rsid w:val="004F0FC2"/>
    <w:rsid w:val="005170F4"/>
    <w:rsid w:val="005957A0"/>
    <w:rsid w:val="00645F66"/>
    <w:rsid w:val="00672197"/>
    <w:rsid w:val="0068091C"/>
    <w:rsid w:val="00715201"/>
    <w:rsid w:val="00720351"/>
    <w:rsid w:val="00775B99"/>
    <w:rsid w:val="007F1241"/>
    <w:rsid w:val="008015F5"/>
    <w:rsid w:val="008C209C"/>
    <w:rsid w:val="00932481"/>
    <w:rsid w:val="00B55E7D"/>
    <w:rsid w:val="00BC6F1D"/>
    <w:rsid w:val="00CA6D68"/>
    <w:rsid w:val="00CD0F81"/>
    <w:rsid w:val="00D60469"/>
    <w:rsid w:val="00DE3FF7"/>
    <w:rsid w:val="00F17520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983C83-0C5E-412D-A027-5C864AA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2018-10-09T15:08:00Z</dcterms:created>
  <dcterms:modified xsi:type="dcterms:W3CDTF">2018-10-09T15:08:00Z</dcterms:modified>
</cp:coreProperties>
</file>