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445B6">
        <w:rPr>
          <w:b/>
          <w:sz w:val="24"/>
          <w:szCs w:val="24"/>
        </w:rPr>
        <w:t>853/2019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83111" w:rsidRPr="00383111">
        <w:rPr>
          <w:b/>
          <w:sz w:val="24"/>
          <w:szCs w:val="24"/>
        </w:rPr>
        <w:t>SIMONE DA CONCEIÇÃO MARQUES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83111">
        <w:rPr>
          <w:sz w:val="24"/>
          <w:szCs w:val="24"/>
        </w:rPr>
        <w:t>111.504.037-56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B445B6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4E7258" w:rsidRDefault="004E7258" w:rsidP="007B7941">
      <w:pPr>
        <w:jc w:val="center"/>
        <w:rPr>
          <w:sz w:val="24"/>
          <w:szCs w:val="24"/>
        </w:rPr>
      </w:pPr>
    </w:p>
    <w:p w:rsidR="004E7258" w:rsidRDefault="004E7258" w:rsidP="007B7941">
      <w:pPr>
        <w:jc w:val="center"/>
        <w:rPr>
          <w:sz w:val="24"/>
          <w:szCs w:val="24"/>
        </w:rPr>
      </w:pPr>
    </w:p>
    <w:p w:rsidR="004E7258" w:rsidRDefault="004E7258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83111" w:rsidRPr="00383111">
        <w:rPr>
          <w:b/>
          <w:sz w:val="24"/>
          <w:szCs w:val="24"/>
        </w:rPr>
        <w:t>SIMONE DA CONCEIÇÃO MARQUES</w:t>
      </w:r>
      <w:r w:rsidR="00383111" w:rsidRPr="00CF7A1C">
        <w:rPr>
          <w:b/>
          <w:sz w:val="24"/>
          <w:szCs w:val="24"/>
        </w:rPr>
        <w:t xml:space="preserve">, </w:t>
      </w:r>
      <w:r w:rsidR="00383111" w:rsidRPr="00CF7A1C">
        <w:rPr>
          <w:sz w:val="24"/>
          <w:szCs w:val="24"/>
        </w:rPr>
        <w:t xml:space="preserve">inscrita no CPF nº </w:t>
      </w:r>
      <w:r w:rsidR="00383111">
        <w:rPr>
          <w:sz w:val="24"/>
          <w:szCs w:val="24"/>
        </w:rPr>
        <w:t>111.504.037-56</w:t>
      </w:r>
      <w:bookmarkStart w:id="0" w:name="_GoBack"/>
      <w:bookmarkEnd w:id="0"/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A4689E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E7258" w:rsidRPr="00A4689E">
        <w:rPr>
          <w:color w:val="000000" w:themeColor="text1"/>
          <w:sz w:val="24"/>
          <w:szCs w:val="24"/>
        </w:rPr>
        <w:t>28 de novembro de 2019</w:t>
      </w:r>
      <w:r w:rsidRPr="00A4689E">
        <w:rPr>
          <w:sz w:val="24"/>
          <w:szCs w:val="24"/>
        </w:rPr>
        <w:t>.</w:t>
      </w:r>
    </w:p>
    <w:p w:rsidR="007B7941" w:rsidRPr="00A4689E" w:rsidRDefault="007B7941" w:rsidP="007B7941">
      <w:pPr>
        <w:jc w:val="center"/>
      </w:pPr>
    </w:p>
    <w:p w:rsidR="007B7941" w:rsidRPr="00A4689E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67C78"/>
    <w:rsid w:val="00377E82"/>
    <w:rsid w:val="00383111"/>
    <w:rsid w:val="00394C82"/>
    <w:rsid w:val="003D1D8D"/>
    <w:rsid w:val="003E70A9"/>
    <w:rsid w:val="00402CF1"/>
    <w:rsid w:val="0043155C"/>
    <w:rsid w:val="004C2BB2"/>
    <w:rsid w:val="004C5CD9"/>
    <w:rsid w:val="004E7258"/>
    <w:rsid w:val="00512024"/>
    <w:rsid w:val="00526828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4689E"/>
    <w:rsid w:val="00A94722"/>
    <w:rsid w:val="00AB652D"/>
    <w:rsid w:val="00AD3DF6"/>
    <w:rsid w:val="00AD469C"/>
    <w:rsid w:val="00AF0C8E"/>
    <w:rsid w:val="00B23145"/>
    <w:rsid w:val="00B31C5B"/>
    <w:rsid w:val="00B4215B"/>
    <w:rsid w:val="00B445B6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4EA1-B1AD-4AB3-B909-D57F42A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2019-11-04T17:31:00Z</dcterms:created>
  <dcterms:modified xsi:type="dcterms:W3CDTF">2019-11-26T19:01:00Z</dcterms:modified>
</cp:coreProperties>
</file>