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CC16C9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E04A91">
        <w:rPr>
          <w:rFonts w:ascii="Arial" w:hAnsi="Arial" w:cs="Arial"/>
          <w:b/>
        </w:rPr>
        <w:t>24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B51806">
        <w:rPr>
          <w:rFonts w:ascii="Arial" w:hAnsi="Arial" w:cs="Arial"/>
          <w:b/>
        </w:rPr>
        <w:t xml:space="preserve"> </w:t>
      </w:r>
      <w:r w:rsidR="009C459D">
        <w:rPr>
          <w:rFonts w:ascii="Arial" w:hAnsi="Arial" w:cs="Arial"/>
          <w:b/>
        </w:rPr>
        <w:t xml:space="preserve">CONSIGGA COMÉRCIO E SERVIÇOS LTDA ME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1A1EEA">
        <w:rPr>
          <w:rFonts w:ascii="Arial" w:hAnsi="Arial" w:cs="Arial"/>
        </w:rPr>
        <w:t xml:space="preserve"> </w:t>
      </w:r>
      <w:r w:rsidR="009C459D">
        <w:rPr>
          <w:rFonts w:ascii="Arial" w:hAnsi="Arial" w:cs="Arial"/>
          <w:b/>
        </w:rPr>
        <w:t xml:space="preserve">CONSIGGA COMÉRCIO E SERVIÇOS LTDA ME </w:t>
      </w:r>
      <w:r w:rsidR="009C459D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CNPJ</w:t>
      </w:r>
      <w:r w:rsidR="00E80D8C">
        <w:rPr>
          <w:rFonts w:ascii="Arial" w:hAnsi="Arial" w:cs="Arial"/>
          <w:b/>
        </w:rPr>
        <w:t xml:space="preserve"> </w:t>
      </w:r>
      <w:r w:rsidR="009C459D">
        <w:rPr>
          <w:rFonts w:ascii="Arial" w:hAnsi="Arial" w:cs="Arial"/>
          <w:b/>
        </w:rPr>
        <w:t>11.522.373/0001-49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>:</w:t>
      </w:r>
      <w:r w:rsidR="00E80D8C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 xml:space="preserve">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 xml:space="preserve">aquisição de equipamentos/material permanente (Recurso de emenda parlamentar no. 30750001 – proposta no. 11885.839000/1160-06 – Fundo Nacional de Saúde – Ministério da Saúde) para atender as necessidades do Hospital Municipal Prefeito Armando da Silva Carvalho, em São Vicente de Paulo – </w:t>
      </w:r>
      <w:proofErr w:type="spellStart"/>
      <w:r w:rsidR="009C459D">
        <w:rPr>
          <w:rFonts w:ascii="Arial" w:hAnsi="Arial" w:cs="Arial"/>
        </w:rPr>
        <w:t>araruama</w:t>
      </w:r>
      <w:proofErr w:type="spellEnd"/>
      <w:r w:rsidR="009C459D">
        <w:rPr>
          <w:rFonts w:ascii="Arial" w:hAnsi="Arial" w:cs="Arial"/>
        </w:rPr>
        <w:t>/RJ, conforme Termo de Referência (</w:t>
      </w:r>
      <w:proofErr w:type="spellStart"/>
      <w:r w:rsidR="009C459D">
        <w:rPr>
          <w:rFonts w:ascii="Arial" w:hAnsi="Arial" w:cs="Arial"/>
        </w:rPr>
        <w:t>AnexoI</w:t>
      </w:r>
      <w:proofErr w:type="spellEnd"/>
      <w:r w:rsidR="009C459D">
        <w:rPr>
          <w:rFonts w:ascii="Arial" w:hAnsi="Arial" w:cs="Arial"/>
        </w:rPr>
        <w:t>)</w:t>
      </w:r>
      <w:r w:rsidR="00E80D8C">
        <w:rPr>
          <w:rFonts w:ascii="Arial" w:hAnsi="Arial" w:cs="Arial"/>
        </w:rPr>
        <w:t>,</w:t>
      </w:r>
      <w:r w:rsidR="00070133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 no Pregão Presencial nº.</w:t>
      </w:r>
      <w:r w:rsidR="001A1EEA">
        <w:rPr>
          <w:rFonts w:ascii="Arial" w:hAnsi="Arial" w:cs="Arial"/>
        </w:rPr>
        <w:t xml:space="preserve"> </w:t>
      </w:r>
      <w:r w:rsidR="009C459D">
        <w:rPr>
          <w:rFonts w:ascii="Arial" w:hAnsi="Arial" w:cs="Arial"/>
        </w:rPr>
        <w:t>07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9C459D">
        <w:rPr>
          <w:rFonts w:ascii="Arial" w:hAnsi="Arial" w:cs="Arial"/>
        </w:rPr>
        <w:t>403/2017</w:t>
      </w:r>
      <w:r w:rsidR="002E3B2C">
        <w:rPr>
          <w:rFonts w:ascii="Arial" w:hAnsi="Arial" w:cs="Arial"/>
        </w:rPr>
        <w:t>.</w:t>
      </w:r>
      <w:r w:rsidR="003837CA">
        <w:rPr>
          <w:rFonts w:ascii="Arial" w:hAnsi="Arial" w:cs="Arial"/>
        </w:rPr>
        <w:t xml:space="preserve"> 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9C459D">
        <w:rPr>
          <w:rFonts w:ascii="Arial" w:hAnsi="Arial" w:cs="Arial"/>
        </w:rPr>
        <w:t xml:space="preserve"> 05 (cinco)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936B1A">
        <w:rPr>
          <w:rFonts w:ascii="Arial" w:hAnsi="Arial" w:cs="Arial"/>
        </w:rPr>
        <w:t xml:space="preserve"> </w:t>
      </w:r>
      <w:r w:rsidR="009C459D">
        <w:rPr>
          <w:rFonts w:ascii="Arial" w:hAnsi="Arial" w:cs="Arial"/>
        </w:rPr>
        <w:t>82.810,00</w:t>
      </w:r>
      <w:r w:rsidR="005278D7">
        <w:rPr>
          <w:rFonts w:ascii="Arial" w:hAnsi="Arial" w:cs="Arial"/>
        </w:rPr>
        <w:t xml:space="preserve"> (</w:t>
      </w:r>
      <w:r w:rsidR="009C459D">
        <w:rPr>
          <w:rFonts w:ascii="Arial" w:hAnsi="Arial" w:cs="Arial"/>
        </w:rPr>
        <w:t>Oitenta e dois mil e oitocentos e dez</w:t>
      </w:r>
      <w:r w:rsidR="005278D7">
        <w:rPr>
          <w:rFonts w:ascii="Arial" w:hAnsi="Arial" w:cs="Arial"/>
        </w:rPr>
        <w:t xml:space="preserve"> reais</w:t>
      </w:r>
      <w:proofErr w:type="gramStart"/>
      <w:r w:rsidR="005278D7">
        <w:rPr>
          <w:rFonts w:ascii="Arial" w:hAnsi="Arial" w:cs="Arial"/>
        </w:rPr>
        <w:t xml:space="preserve">) </w:t>
      </w:r>
      <w:r w:rsidR="003837CA">
        <w:rPr>
          <w:rFonts w:ascii="Arial" w:hAnsi="Arial" w:cs="Arial"/>
        </w:rPr>
        <w:t>.</w:t>
      </w:r>
      <w:proofErr w:type="gramEnd"/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C459D">
        <w:rPr>
          <w:rFonts w:ascii="Arial" w:hAnsi="Arial" w:cs="Arial"/>
        </w:rPr>
        <w:t>25</w:t>
      </w:r>
      <w:r w:rsidR="00827D54">
        <w:rPr>
          <w:rFonts w:ascii="Arial" w:hAnsi="Arial" w:cs="Arial"/>
        </w:rPr>
        <w:t xml:space="preserve"> de </w:t>
      </w:r>
      <w:r w:rsidR="009C459D">
        <w:rPr>
          <w:rFonts w:ascii="Arial" w:hAnsi="Arial" w:cs="Arial"/>
        </w:rPr>
        <w:t>abril</w:t>
      </w:r>
      <w:r w:rsidR="00827D54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1467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1739E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67765"/>
    <w:rsid w:val="00F70275"/>
    <w:rsid w:val="00F76E83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61A11-52AF-4E85-AC27-C79B0B5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FBA7-2945-44F9-BC82-47EFADF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2018-11-30T13:05:00Z</dcterms:created>
  <dcterms:modified xsi:type="dcterms:W3CDTF">2018-11-30T13:05:00Z</dcterms:modified>
</cp:coreProperties>
</file>