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2C45178C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D006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41247C16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44EE4">
        <w:rPr>
          <w:rFonts w:ascii="Times New Roman" w:hAnsi="Times New Roman" w:cs="Times New Roman"/>
          <w:b/>
          <w:bCs/>
          <w:color w:val="auto"/>
          <w:sz w:val="24"/>
          <w:szCs w:val="24"/>
        </w:rPr>
        <w:t>CAROLINA ALMEIDA DOS SANTOS MARINHO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5335E7C4" w:rsidR="003B311E" w:rsidRPr="003B311E" w:rsidRDefault="003B311E" w:rsidP="00FD0066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F44EE4">
        <w:rPr>
          <w:rFonts w:ascii="Times New Roman" w:hAnsi="Times New Roman" w:cs="Times New Roman"/>
          <w:sz w:val="24"/>
          <w:szCs w:val="24"/>
        </w:rPr>
        <w:t>Carolina Almeida dos Santos Marinho</w:t>
      </w:r>
      <w:r w:rsidR="001F2967">
        <w:rPr>
          <w:rFonts w:ascii="Times New Roman" w:hAnsi="Times New Roman" w:cs="Times New Roman"/>
          <w:sz w:val="24"/>
          <w:szCs w:val="24"/>
        </w:rPr>
        <w:t xml:space="preserve">  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EE2B1CF" w14:textId="312912BE" w:rsidR="009B6B99" w:rsidRDefault="003B311E" w:rsidP="00F44EE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="00FD0066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FD0066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FD0066">
        <w:rPr>
          <w:rFonts w:ascii="Times New Roman" w:hAnsi="Times New Roman" w:cs="Times New Roman"/>
          <w:bCs/>
          <w:sz w:val="24"/>
          <w:szCs w:val="24"/>
        </w:rPr>
        <w:t xml:space="preserve"> residência constituído d</w:t>
      </w:r>
      <w:r w:rsidR="00F44EE4">
        <w:rPr>
          <w:rFonts w:ascii="Times New Roman" w:hAnsi="Times New Roman" w:cs="Times New Roman"/>
          <w:bCs/>
          <w:sz w:val="24"/>
          <w:szCs w:val="24"/>
        </w:rPr>
        <w:t>o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lote </w:t>
      </w:r>
      <w:r w:rsidR="00FD0066">
        <w:rPr>
          <w:rFonts w:ascii="Times New Roman" w:hAnsi="Times New Roman" w:cs="Times New Roman"/>
          <w:sz w:val="24"/>
          <w:szCs w:val="24"/>
        </w:rPr>
        <w:t xml:space="preserve">n° </w:t>
      </w:r>
      <w:r w:rsidR="00F44EE4">
        <w:rPr>
          <w:rFonts w:ascii="Times New Roman" w:hAnsi="Times New Roman" w:cs="Times New Roman"/>
          <w:sz w:val="24"/>
          <w:szCs w:val="24"/>
        </w:rPr>
        <w:t>10</w:t>
      </w:r>
      <w:r w:rsidR="00FD0066">
        <w:rPr>
          <w:rFonts w:ascii="Times New Roman" w:hAnsi="Times New Roman" w:cs="Times New Roman"/>
          <w:sz w:val="24"/>
          <w:szCs w:val="24"/>
        </w:rPr>
        <w:t>, quadra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F44EE4">
        <w:rPr>
          <w:rFonts w:ascii="Times New Roman" w:hAnsi="Times New Roman" w:cs="Times New Roman"/>
          <w:sz w:val="24"/>
          <w:szCs w:val="24"/>
        </w:rPr>
        <w:t>F</w:t>
      </w:r>
      <w:r w:rsidR="00FD0066">
        <w:rPr>
          <w:rFonts w:ascii="Times New Roman" w:hAnsi="Times New Roman" w:cs="Times New Roman"/>
          <w:sz w:val="24"/>
          <w:szCs w:val="24"/>
        </w:rPr>
        <w:t xml:space="preserve">, Loteamento </w:t>
      </w:r>
      <w:r w:rsidR="00F44EE4">
        <w:rPr>
          <w:rFonts w:ascii="Times New Roman" w:hAnsi="Times New Roman" w:cs="Times New Roman"/>
          <w:sz w:val="24"/>
          <w:szCs w:val="24"/>
        </w:rPr>
        <w:t xml:space="preserve">Porto </w:t>
      </w:r>
    </w:p>
    <w:p w14:paraId="533F3177" w14:textId="721A1C28" w:rsidR="009B6B99" w:rsidRDefault="009B6B99" w:rsidP="00F44EE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44EE4">
        <w:rPr>
          <w:rFonts w:ascii="Times New Roman" w:hAnsi="Times New Roman" w:cs="Times New Roman"/>
          <w:sz w:val="24"/>
          <w:szCs w:val="24"/>
        </w:rPr>
        <w:t>Fino</w:t>
      </w:r>
      <w:r w:rsidR="00FD0066">
        <w:rPr>
          <w:rFonts w:ascii="Times New Roman" w:hAnsi="Times New Roman" w:cs="Times New Roman"/>
          <w:sz w:val="24"/>
          <w:szCs w:val="24"/>
        </w:rPr>
        <w:t xml:space="preserve">, </w:t>
      </w:r>
      <w:r w:rsidR="00F44EE4">
        <w:rPr>
          <w:rFonts w:ascii="Times New Roman" w:hAnsi="Times New Roman" w:cs="Times New Roman"/>
          <w:sz w:val="24"/>
          <w:szCs w:val="24"/>
        </w:rPr>
        <w:t xml:space="preserve">Bananeiras, </w:t>
      </w:r>
      <w:proofErr w:type="gramStart"/>
      <w:r w:rsidR="00F44EE4">
        <w:rPr>
          <w:rFonts w:ascii="Times New Roman" w:hAnsi="Times New Roman" w:cs="Times New Roman"/>
          <w:sz w:val="24"/>
          <w:szCs w:val="24"/>
        </w:rPr>
        <w:t xml:space="preserve">atual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EE4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F44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EE4">
        <w:rPr>
          <w:rFonts w:ascii="Times New Roman" w:hAnsi="Times New Roman" w:cs="Times New Roman"/>
          <w:sz w:val="24"/>
          <w:szCs w:val="24"/>
        </w:rPr>
        <w:t>Três</w:t>
      </w:r>
      <w:r w:rsidR="00FD0066">
        <w:rPr>
          <w:rFonts w:ascii="Times New Roman" w:hAnsi="Times New Roman" w:cs="Times New Roman"/>
          <w:sz w:val="24"/>
          <w:szCs w:val="24"/>
        </w:rPr>
        <w:t>, nesta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Cidade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ao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>subl</w:t>
      </w:r>
      <w:r w:rsidR="00722A47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CED9" w14:textId="13EBDFF7" w:rsidR="009B6B99" w:rsidRDefault="009B6B99" w:rsidP="009B6B99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direito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025EF22B" w:rsidR="00E37AB3" w:rsidRPr="001F2967" w:rsidRDefault="009B6B99" w:rsidP="009B6B99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unidade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</w:t>
      </w:r>
      <w:bookmarkStart w:id="0" w:name="_GoBack"/>
      <w:bookmarkEnd w:id="0"/>
      <w:r w:rsidR="00CD5B2A">
        <w:rPr>
          <w:rFonts w:ascii="Times New Roman" w:hAnsi="Times New Roman" w:cs="Times New Roman"/>
          <w:sz w:val="24"/>
          <w:szCs w:val="24"/>
        </w:rPr>
        <w:t>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3FCDAA57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229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821A37">
        <w:rPr>
          <w:rFonts w:ascii="Times New Roman" w:hAnsi="Times New Roman" w:cs="Times New Roman"/>
          <w:sz w:val="24"/>
          <w:szCs w:val="24"/>
        </w:rPr>
        <w:t>2</w:t>
      </w:r>
      <w:r w:rsidR="00F44EE4">
        <w:rPr>
          <w:rFonts w:ascii="Times New Roman" w:hAnsi="Times New Roman" w:cs="Times New Roman"/>
          <w:sz w:val="24"/>
          <w:szCs w:val="24"/>
        </w:rPr>
        <w:t>9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6139C55E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44EE4">
        <w:rPr>
          <w:rFonts w:ascii="Times New Roman" w:hAnsi="Times New Roman" w:cs="Times New Roman"/>
          <w:sz w:val="24"/>
          <w:szCs w:val="24"/>
        </w:rPr>
        <w:t>615</w:t>
      </w:r>
      <w:r w:rsidR="009B6B99">
        <w:rPr>
          <w:rFonts w:ascii="Times New Roman" w:hAnsi="Times New Roman" w:cs="Times New Roman"/>
          <w:sz w:val="24"/>
          <w:szCs w:val="24"/>
        </w:rPr>
        <w:t>9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7777777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CB92BDE" w14:textId="77777777" w:rsidR="00821A37" w:rsidRDefault="00821A3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00E2" w14:textId="77777777" w:rsidR="000300EA" w:rsidRDefault="000300EA" w:rsidP="00E04605">
      <w:pPr>
        <w:spacing w:after="0" w:line="240" w:lineRule="auto"/>
      </w:pPr>
      <w:r>
        <w:separator/>
      </w:r>
    </w:p>
  </w:endnote>
  <w:endnote w:type="continuationSeparator" w:id="0">
    <w:p w14:paraId="228A049B" w14:textId="77777777" w:rsidR="000300EA" w:rsidRDefault="000300E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73A2" w14:textId="77777777" w:rsidR="000300EA" w:rsidRDefault="000300EA" w:rsidP="00E04605">
      <w:pPr>
        <w:spacing w:after="0" w:line="240" w:lineRule="auto"/>
      </w:pPr>
      <w:r>
        <w:separator/>
      </w:r>
    </w:p>
  </w:footnote>
  <w:footnote w:type="continuationSeparator" w:id="0">
    <w:p w14:paraId="3DE791C8" w14:textId="77777777" w:rsidR="000300EA" w:rsidRDefault="000300E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00EA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B6B99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4A0F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1CCB"/>
    <w:rsid w:val="00F426F4"/>
    <w:rsid w:val="00F44EE4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7BA2-5ED1-4379-A855-436ED654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2020-03-09T18:53:00Z</dcterms:created>
  <dcterms:modified xsi:type="dcterms:W3CDTF">2020-03-09T18:53:00Z</dcterms:modified>
</cp:coreProperties>
</file>