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8701C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AQUISIÇÃO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82438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21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5C3E94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24382">
        <w:rPr>
          <w:rFonts w:ascii="Times New Roman" w:hAnsi="Times New Roman" w:cs="Times New Roman"/>
          <w:b/>
          <w:bCs/>
          <w:color w:val="auto"/>
          <w:sz w:val="24"/>
          <w:szCs w:val="24"/>
        </w:rPr>
        <w:t>EDM EMPRESA DISTRIBUIDORA DE MOBILIÁRIO EIRELI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1E" w:rsidRPr="003B311E" w:rsidRDefault="003B311E" w:rsidP="001421E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5D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24382">
        <w:rPr>
          <w:rFonts w:ascii="Times New Roman" w:hAnsi="Times New Roman" w:cs="Times New Roman"/>
          <w:sz w:val="24"/>
          <w:szCs w:val="24"/>
        </w:rPr>
        <w:t xml:space="preserve">EDM Empresa Distribuidora de </w:t>
      </w:r>
      <w:r w:rsidR="001421E5">
        <w:rPr>
          <w:rFonts w:ascii="Times New Roman" w:hAnsi="Times New Roman" w:cs="Times New Roman"/>
          <w:sz w:val="24"/>
          <w:szCs w:val="24"/>
        </w:rPr>
        <w:t xml:space="preserve">       M</w:t>
      </w:r>
      <w:r w:rsidR="00824382">
        <w:rPr>
          <w:rFonts w:ascii="Times New Roman" w:hAnsi="Times New Roman" w:cs="Times New Roman"/>
          <w:sz w:val="24"/>
          <w:szCs w:val="24"/>
        </w:rPr>
        <w:t>obiliário Eireli</w:t>
      </w:r>
      <w:r w:rsidR="002B138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95D4C" w:rsidRDefault="003B311E" w:rsidP="0012777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5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382">
        <w:rPr>
          <w:rFonts w:ascii="Times New Roman" w:hAnsi="Times New Roman" w:cs="Times New Roman"/>
          <w:bCs/>
          <w:sz w:val="24"/>
          <w:szCs w:val="24"/>
        </w:rPr>
        <w:t xml:space="preserve">Adesão, por estimativa, à </w:t>
      </w:r>
      <w:r w:rsidR="00595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382">
        <w:rPr>
          <w:rFonts w:ascii="Times New Roman" w:hAnsi="Times New Roman" w:cs="Times New Roman"/>
          <w:bCs/>
          <w:sz w:val="24"/>
          <w:szCs w:val="24"/>
        </w:rPr>
        <w:t xml:space="preserve">Ata </w:t>
      </w:r>
      <w:r w:rsidR="00595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382">
        <w:rPr>
          <w:rFonts w:ascii="Times New Roman" w:hAnsi="Times New Roman" w:cs="Times New Roman"/>
          <w:bCs/>
          <w:sz w:val="24"/>
          <w:szCs w:val="24"/>
        </w:rPr>
        <w:t>de</w:t>
      </w:r>
      <w:r w:rsidR="00595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382">
        <w:rPr>
          <w:rFonts w:ascii="Times New Roman" w:hAnsi="Times New Roman" w:cs="Times New Roman"/>
          <w:bCs/>
          <w:sz w:val="24"/>
          <w:szCs w:val="24"/>
        </w:rPr>
        <w:t xml:space="preserve"> Registro de</w:t>
      </w:r>
      <w:r w:rsidR="00595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382">
        <w:rPr>
          <w:rFonts w:ascii="Times New Roman" w:hAnsi="Times New Roman" w:cs="Times New Roman"/>
          <w:bCs/>
          <w:sz w:val="24"/>
          <w:szCs w:val="24"/>
        </w:rPr>
        <w:t>Preços</w:t>
      </w:r>
      <w:r w:rsidR="001277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bCs/>
          <w:sz w:val="24"/>
          <w:szCs w:val="24"/>
        </w:rPr>
        <w:t>n</w:t>
      </w:r>
      <w:r w:rsidR="00127773" w:rsidRPr="005C3E94">
        <w:rPr>
          <w:rFonts w:ascii="Times New Roman" w:hAnsi="Times New Roman" w:cs="Times New Roman"/>
          <w:sz w:val="24"/>
          <w:szCs w:val="24"/>
        </w:rPr>
        <w:t>°</w:t>
      </w:r>
      <w:r w:rsidR="00127773">
        <w:rPr>
          <w:rFonts w:ascii="Times New Roman" w:hAnsi="Times New Roman" w:cs="Times New Roman"/>
          <w:sz w:val="24"/>
          <w:szCs w:val="24"/>
        </w:rPr>
        <w:t xml:space="preserve"> 91/19, para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aquisição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de </w:t>
      </w:r>
    </w:p>
    <w:p w:rsidR="00E37AB3" w:rsidRPr="00234692" w:rsidRDefault="00595D4C" w:rsidP="0012777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mobiliários acadêmicos em geral - SEDUC 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595D4C" w:rsidRDefault="00982C36" w:rsidP="00127773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B37D37">
        <w:rPr>
          <w:rFonts w:ascii="Times New Roman" w:hAnsi="Times New Roman" w:cs="Times New Roman"/>
          <w:sz w:val="24"/>
          <w:szCs w:val="24"/>
        </w:rPr>
        <w:t>Estimado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872.100,00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127773">
        <w:rPr>
          <w:rFonts w:ascii="Times New Roman" w:hAnsi="Times New Roman" w:cs="Times New Roman"/>
          <w:sz w:val="24"/>
          <w:szCs w:val="24"/>
        </w:rPr>
        <w:t>oitocentos e setenta e dois mil e cem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sz w:val="24"/>
          <w:szCs w:val="24"/>
        </w:rPr>
        <w:t>–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773" w:rsidRDefault="00595D4C" w:rsidP="00127773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Trabalho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 xml:space="preserve">020100011236500122058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     </w:t>
      </w:r>
    </w:p>
    <w:p w:rsidR="00595D4C" w:rsidRDefault="00127773" w:rsidP="00F728D5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Elemento      </w:t>
      </w:r>
      <w:r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4490520000 </w:t>
      </w:r>
      <w:r w:rsidR="00595D4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95D4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fonte </w:t>
      </w:r>
      <w:r w:rsidR="00595D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recursos </w:t>
      </w:r>
      <w:r w:rsidR="00595D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121 </w:t>
      </w:r>
      <w:r w:rsidR="00595D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D4C" w:rsidRDefault="00595D4C" w:rsidP="00595D4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7773">
        <w:rPr>
          <w:rFonts w:ascii="Times New Roman" w:hAnsi="Times New Roman" w:cs="Times New Roman"/>
          <w:sz w:val="24"/>
          <w:szCs w:val="24"/>
        </w:rPr>
        <w:t xml:space="preserve">Royalties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72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8D5">
        <w:rPr>
          <w:rFonts w:ascii="Times New Roman" w:hAnsi="Times New Roman" w:cs="Times New Roman"/>
          <w:sz w:val="24"/>
          <w:szCs w:val="24"/>
        </w:rPr>
        <w:t xml:space="preserve">Libra, no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28D5">
        <w:rPr>
          <w:rFonts w:ascii="Times New Roman" w:hAnsi="Times New Roman" w:cs="Times New Roman"/>
          <w:sz w:val="24"/>
          <w:szCs w:val="24"/>
        </w:rPr>
        <w:t xml:space="preserve">valor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8D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28D5">
        <w:rPr>
          <w:rFonts w:ascii="Times New Roman" w:hAnsi="Times New Roman" w:cs="Times New Roman"/>
          <w:sz w:val="24"/>
          <w:szCs w:val="24"/>
        </w:rPr>
        <w:t>R$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8D5">
        <w:rPr>
          <w:rFonts w:ascii="Times New Roman" w:hAnsi="Times New Roman" w:cs="Times New Roman"/>
          <w:sz w:val="24"/>
          <w:szCs w:val="24"/>
        </w:rPr>
        <w:t xml:space="preserve"> 399.500,00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8D5">
        <w:rPr>
          <w:rFonts w:ascii="Times New Roman" w:hAnsi="Times New Roman" w:cs="Times New Roman"/>
          <w:sz w:val="24"/>
          <w:szCs w:val="24"/>
        </w:rPr>
        <w:t xml:space="preserve">-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8D5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28D5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28D5">
        <w:rPr>
          <w:rFonts w:ascii="Times New Roman" w:hAnsi="Times New Roman" w:cs="Times New Roman"/>
          <w:sz w:val="24"/>
          <w:szCs w:val="24"/>
        </w:rPr>
        <w:t>Trabalho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D4C" w:rsidRDefault="00595D4C" w:rsidP="00595D4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728D5">
        <w:rPr>
          <w:rFonts w:ascii="Times New Roman" w:hAnsi="Times New Roman" w:cs="Times New Roman"/>
          <w:sz w:val="24"/>
          <w:szCs w:val="24"/>
        </w:rPr>
        <w:t xml:space="preserve">n° 020100011236500122058  –    Elemento    </w:t>
      </w:r>
      <w:r w:rsidR="00F728D5" w:rsidRPr="005C3E94">
        <w:rPr>
          <w:rFonts w:ascii="Times New Roman" w:hAnsi="Times New Roman" w:cs="Times New Roman"/>
          <w:sz w:val="24"/>
          <w:szCs w:val="24"/>
        </w:rPr>
        <w:t>Despesa</w:t>
      </w:r>
      <w:r w:rsidR="00F728D5">
        <w:rPr>
          <w:rFonts w:ascii="Times New Roman" w:hAnsi="Times New Roman" w:cs="Times New Roman"/>
          <w:sz w:val="24"/>
          <w:szCs w:val="24"/>
        </w:rPr>
        <w:t xml:space="preserve">    </w:t>
      </w:r>
      <w:r w:rsidR="00F728D5" w:rsidRPr="005C3E94">
        <w:rPr>
          <w:rFonts w:ascii="Times New Roman" w:hAnsi="Times New Roman" w:cs="Times New Roman"/>
          <w:sz w:val="24"/>
          <w:szCs w:val="24"/>
        </w:rPr>
        <w:t>n°</w:t>
      </w:r>
      <w:r w:rsidR="00F728D5">
        <w:rPr>
          <w:rFonts w:ascii="Times New Roman" w:hAnsi="Times New Roman" w:cs="Times New Roman"/>
          <w:sz w:val="24"/>
          <w:szCs w:val="24"/>
        </w:rPr>
        <w:t xml:space="preserve">  4490520000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8D5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8D5">
        <w:rPr>
          <w:rFonts w:ascii="Times New Roman" w:hAnsi="Times New Roman" w:cs="Times New Roman"/>
          <w:sz w:val="24"/>
          <w:szCs w:val="24"/>
        </w:rPr>
        <w:t xml:space="preserve">fonte </w:t>
      </w:r>
    </w:p>
    <w:p w:rsidR="00595D4C" w:rsidRDefault="00595D4C" w:rsidP="00595D4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728D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8D5"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8D5">
        <w:rPr>
          <w:rFonts w:ascii="Times New Roman" w:hAnsi="Times New Roman" w:cs="Times New Roman"/>
          <w:sz w:val="24"/>
          <w:szCs w:val="24"/>
        </w:rPr>
        <w:t xml:space="preserve">110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8D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8D5">
        <w:rPr>
          <w:rFonts w:ascii="Times New Roman" w:hAnsi="Times New Roman" w:cs="Times New Roman"/>
          <w:sz w:val="24"/>
          <w:szCs w:val="24"/>
        </w:rPr>
        <w:t xml:space="preserve">Aplicação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8D5">
        <w:rPr>
          <w:rFonts w:ascii="Times New Roman" w:hAnsi="Times New Roman" w:cs="Times New Roman"/>
          <w:sz w:val="24"/>
          <w:szCs w:val="24"/>
        </w:rPr>
        <w:t xml:space="preserve">Educação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8D5">
        <w:rPr>
          <w:rFonts w:ascii="Times New Roman" w:hAnsi="Times New Roman" w:cs="Times New Roman"/>
          <w:sz w:val="24"/>
          <w:szCs w:val="24"/>
        </w:rPr>
        <w:t>25%,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8D5">
        <w:rPr>
          <w:rFonts w:ascii="Times New Roman" w:hAnsi="Times New Roman" w:cs="Times New Roman"/>
          <w:sz w:val="24"/>
          <w:szCs w:val="24"/>
        </w:rPr>
        <w:t xml:space="preserve"> valor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8D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1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728D5">
        <w:rPr>
          <w:rFonts w:ascii="Times New Roman" w:hAnsi="Times New Roman" w:cs="Times New Roman"/>
          <w:sz w:val="24"/>
          <w:szCs w:val="24"/>
        </w:rPr>
        <w:t>R$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8D5">
        <w:rPr>
          <w:rFonts w:ascii="Times New Roman" w:hAnsi="Times New Roman" w:cs="Times New Roman"/>
          <w:sz w:val="24"/>
          <w:szCs w:val="24"/>
        </w:rPr>
        <w:t xml:space="preserve"> 472.600,00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34692" w:rsidRPr="00AE76E5" w:rsidRDefault="00595D4C" w:rsidP="00595D4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6886">
        <w:rPr>
          <w:rFonts w:ascii="Times New Roman" w:hAnsi="Times New Roman" w:cs="Times New Roman"/>
          <w:sz w:val="24"/>
          <w:szCs w:val="24"/>
        </w:rPr>
        <w:t>conforme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consta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nos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autos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do processo administrativo n° </w:t>
      </w:r>
      <w:r w:rsidR="00F728D5">
        <w:rPr>
          <w:rFonts w:ascii="Times New Roman" w:hAnsi="Times New Roman" w:cs="Times New Roman"/>
          <w:sz w:val="24"/>
          <w:szCs w:val="24"/>
        </w:rPr>
        <w:t>34.389/2019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0E0CFF" w:rsidRDefault="00AA2480" w:rsidP="00595D4C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382">
        <w:rPr>
          <w:rFonts w:ascii="Times New Roman" w:hAnsi="Times New Roman" w:cs="Times New Roman"/>
          <w:bCs/>
          <w:sz w:val="24"/>
          <w:szCs w:val="24"/>
        </w:rPr>
        <w:t>12 (doze) meses</w:t>
      </w:r>
      <w:r w:rsidR="001B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95D4C" w:rsidRPr="00595D4C" w:rsidRDefault="00595D4C" w:rsidP="00595D4C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824382">
        <w:rPr>
          <w:rFonts w:ascii="Times New Roman" w:hAnsi="Times New Roman" w:cs="Times New Roman"/>
          <w:sz w:val="24"/>
          <w:szCs w:val="24"/>
        </w:rPr>
        <w:t>03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5685F" w:rsidRDefault="0085685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234692" w:rsidRDefault="00234692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95D4C" w:rsidRDefault="00595D4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gm</w:t>
      </w:r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73" w:rsidRDefault="00E40B73" w:rsidP="00E04605">
      <w:pPr>
        <w:spacing w:after="0" w:line="240" w:lineRule="auto"/>
      </w:pPr>
      <w:r>
        <w:separator/>
      </w:r>
    </w:p>
  </w:endnote>
  <w:endnote w:type="continuationSeparator" w:id="0">
    <w:p w:rsidR="00E40B73" w:rsidRDefault="00E40B73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73" w:rsidRDefault="00E40B73" w:rsidP="00E04605">
      <w:pPr>
        <w:spacing w:after="0" w:line="240" w:lineRule="auto"/>
      </w:pPr>
      <w:r>
        <w:separator/>
      </w:r>
    </w:p>
  </w:footnote>
  <w:footnote w:type="continuationSeparator" w:id="0">
    <w:p w:rsidR="00E40B73" w:rsidRDefault="00E40B73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192B74" w:rsidP="00E04605">
    <w:pPr>
      <w:pStyle w:val="Cabealho"/>
      <w:tabs>
        <w:tab w:val="clear" w:pos="8504"/>
        <w:tab w:val="right" w:pos="7230"/>
      </w:tabs>
    </w:pPr>
    <w:r w:rsidRPr="00192B74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34F8E"/>
    <w:rsid w:val="00057C90"/>
    <w:rsid w:val="000677DE"/>
    <w:rsid w:val="00071DC7"/>
    <w:rsid w:val="000C40A3"/>
    <w:rsid w:val="000C4894"/>
    <w:rsid w:val="000E0CFF"/>
    <w:rsid w:val="000E1229"/>
    <w:rsid w:val="00121559"/>
    <w:rsid w:val="00127773"/>
    <w:rsid w:val="0013397B"/>
    <w:rsid w:val="001421E5"/>
    <w:rsid w:val="00175460"/>
    <w:rsid w:val="001754A6"/>
    <w:rsid w:val="00175E47"/>
    <w:rsid w:val="001830BC"/>
    <w:rsid w:val="00192B74"/>
    <w:rsid w:val="001B09FF"/>
    <w:rsid w:val="001B4DD0"/>
    <w:rsid w:val="001C4813"/>
    <w:rsid w:val="001D1C1E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317335"/>
    <w:rsid w:val="00332944"/>
    <w:rsid w:val="00365E53"/>
    <w:rsid w:val="0036673B"/>
    <w:rsid w:val="0037197E"/>
    <w:rsid w:val="003B311E"/>
    <w:rsid w:val="003D03D4"/>
    <w:rsid w:val="003E1CEC"/>
    <w:rsid w:val="003E6767"/>
    <w:rsid w:val="003F437C"/>
    <w:rsid w:val="00402C04"/>
    <w:rsid w:val="00411EA5"/>
    <w:rsid w:val="004200EA"/>
    <w:rsid w:val="004457FE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68EA"/>
    <w:rsid w:val="00575EC7"/>
    <w:rsid w:val="00595D4C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4382"/>
    <w:rsid w:val="008419E9"/>
    <w:rsid w:val="0085685F"/>
    <w:rsid w:val="008701CB"/>
    <w:rsid w:val="00871815"/>
    <w:rsid w:val="00880F04"/>
    <w:rsid w:val="008A4021"/>
    <w:rsid w:val="008A77DC"/>
    <w:rsid w:val="008F70AD"/>
    <w:rsid w:val="00901DE8"/>
    <w:rsid w:val="00935B7F"/>
    <w:rsid w:val="0095542C"/>
    <w:rsid w:val="0096789F"/>
    <w:rsid w:val="00970A89"/>
    <w:rsid w:val="009829A8"/>
    <w:rsid w:val="00982C36"/>
    <w:rsid w:val="009B2EE7"/>
    <w:rsid w:val="009C643D"/>
    <w:rsid w:val="009D3A31"/>
    <w:rsid w:val="00A53AFA"/>
    <w:rsid w:val="00A853EA"/>
    <w:rsid w:val="00AA0574"/>
    <w:rsid w:val="00AA2480"/>
    <w:rsid w:val="00AD36F6"/>
    <w:rsid w:val="00AE0BD5"/>
    <w:rsid w:val="00AE3619"/>
    <w:rsid w:val="00AE5C3C"/>
    <w:rsid w:val="00AE76E5"/>
    <w:rsid w:val="00B37D37"/>
    <w:rsid w:val="00B53200"/>
    <w:rsid w:val="00BB5EA7"/>
    <w:rsid w:val="00BC5664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71B85"/>
    <w:rsid w:val="00C91542"/>
    <w:rsid w:val="00C94B10"/>
    <w:rsid w:val="00CC6630"/>
    <w:rsid w:val="00CE65B1"/>
    <w:rsid w:val="00D369A5"/>
    <w:rsid w:val="00D6252B"/>
    <w:rsid w:val="00D72264"/>
    <w:rsid w:val="00D84DF4"/>
    <w:rsid w:val="00D954B0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40B73"/>
    <w:rsid w:val="00E52C9B"/>
    <w:rsid w:val="00EA2A85"/>
    <w:rsid w:val="00EB01A8"/>
    <w:rsid w:val="00EC4E14"/>
    <w:rsid w:val="00F328D7"/>
    <w:rsid w:val="00F426F4"/>
    <w:rsid w:val="00F60006"/>
    <w:rsid w:val="00F728D5"/>
    <w:rsid w:val="00F77F11"/>
    <w:rsid w:val="00F9254F"/>
    <w:rsid w:val="00FA4333"/>
    <w:rsid w:val="00FB24F1"/>
    <w:rsid w:val="00FE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70B52-EF0A-4976-8301-C07D6E2B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2020-02-18T19:42:00Z</cp:lastPrinted>
  <dcterms:created xsi:type="dcterms:W3CDTF">2020-02-19T20:46:00Z</dcterms:created>
  <dcterms:modified xsi:type="dcterms:W3CDTF">2020-02-19T20:46:00Z</dcterms:modified>
</cp:coreProperties>
</file>