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3E" w:rsidRDefault="006D503E" w:rsidP="006D503E">
      <w:pPr>
        <w:pStyle w:val="SemEspaamento"/>
        <w:ind w:left="567"/>
        <w:jc w:val="center"/>
        <w:rPr>
          <w:rFonts w:ascii="Cambria" w:hAnsi="Cambria"/>
          <w:b/>
          <w:bCs/>
          <w:sz w:val="26"/>
          <w:szCs w:val="26"/>
        </w:rPr>
      </w:pPr>
      <w:bookmarkStart w:id="0" w:name="_GoBack"/>
      <w:bookmarkEnd w:id="0"/>
    </w:p>
    <w:p w:rsidR="006D503E" w:rsidRDefault="006D503E" w:rsidP="006D503E">
      <w:pPr>
        <w:pStyle w:val="SemEspaamento"/>
        <w:ind w:left="567"/>
        <w:jc w:val="center"/>
        <w:rPr>
          <w:rFonts w:ascii="Cambria" w:hAnsi="Cambria"/>
          <w:b/>
          <w:bCs/>
          <w:sz w:val="26"/>
          <w:szCs w:val="26"/>
        </w:rPr>
      </w:pPr>
    </w:p>
    <w:p w:rsidR="006D503E" w:rsidRPr="006D503E" w:rsidRDefault="006D503E" w:rsidP="006D503E">
      <w:pPr>
        <w:pStyle w:val="SemEspaamen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D503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LEI COMPLEMENTAR </w:t>
      </w:r>
      <w:proofErr w:type="gramStart"/>
      <w:r w:rsidRPr="006D503E">
        <w:rPr>
          <w:rFonts w:ascii="Times New Roman" w:hAnsi="Times New Roman" w:cs="Times New Roman"/>
          <w:b/>
          <w:bCs/>
          <w:sz w:val="28"/>
          <w:szCs w:val="28"/>
          <w:u w:val="single"/>
        </w:rPr>
        <w:t>Nº  152</w:t>
      </w:r>
      <w:proofErr w:type="gramEnd"/>
      <w:r w:rsidRPr="006D503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DE 18 DE JULHO DE 2019.</w:t>
      </w:r>
    </w:p>
    <w:p w:rsidR="006D503E" w:rsidRPr="006D503E" w:rsidRDefault="006D503E" w:rsidP="006D503E">
      <w:pPr>
        <w:pStyle w:val="SemEspaamen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03E" w:rsidRPr="006D503E" w:rsidRDefault="006D503E" w:rsidP="006D503E">
      <w:pPr>
        <w:pStyle w:val="SemEspaamento"/>
        <w:ind w:left="396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D503E" w:rsidRPr="006D503E" w:rsidRDefault="006D503E" w:rsidP="006D503E">
      <w:pPr>
        <w:pStyle w:val="SemEspaamento"/>
        <w:ind w:left="39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503E">
        <w:rPr>
          <w:rFonts w:ascii="Times New Roman" w:hAnsi="Times New Roman" w:cs="Times New Roman"/>
          <w:b/>
          <w:bCs/>
          <w:iCs/>
          <w:sz w:val="28"/>
          <w:szCs w:val="28"/>
        </w:rPr>
        <w:t>“Prorroga o prazo para adesão pelo contribuinte ao Programa de Recuperação Fiscal – REFIS – relativo aos débitos fiscais com o fisco municipal, instituído pela LCM 150/2019. Regulamentada pelo Decreto nº 038 de 26 de março de 2019”</w:t>
      </w:r>
      <w:r w:rsidRPr="006D503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D503E" w:rsidRPr="006D503E" w:rsidRDefault="006D503E" w:rsidP="006D503E">
      <w:pPr>
        <w:pStyle w:val="SemEspaamento"/>
        <w:ind w:left="39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503E" w:rsidRPr="006D503E" w:rsidRDefault="006D503E" w:rsidP="006D503E">
      <w:pPr>
        <w:pStyle w:val="SemEspaamento"/>
        <w:ind w:left="567" w:firstLine="1276"/>
        <w:rPr>
          <w:rFonts w:ascii="Times New Roman" w:hAnsi="Times New Roman" w:cs="Times New Roman"/>
          <w:b/>
          <w:bCs/>
          <w:sz w:val="28"/>
          <w:szCs w:val="28"/>
        </w:rPr>
      </w:pPr>
      <w:r w:rsidRPr="006D50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D503E" w:rsidRPr="006D503E" w:rsidRDefault="006D503E" w:rsidP="006D503E">
      <w:pPr>
        <w:pStyle w:val="SemEspaamento"/>
        <w:ind w:left="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6D503E">
        <w:rPr>
          <w:rFonts w:ascii="Times New Roman" w:hAnsi="Times New Roman" w:cs="Times New Roman"/>
          <w:b/>
          <w:bCs/>
          <w:iCs/>
          <w:sz w:val="28"/>
          <w:szCs w:val="28"/>
        </w:rPr>
        <w:t>A PREFEITA MUNICIPAL DE ARARUAMA</w:t>
      </w:r>
      <w:r w:rsidRPr="006D503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6D503E">
        <w:rPr>
          <w:rFonts w:ascii="Times New Roman" w:hAnsi="Times New Roman" w:cs="Times New Roman"/>
          <w:sz w:val="28"/>
          <w:szCs w:val="28"/>
        </w:rPr>
        <w:t>Estado do Rio de Janeiro, no uso de suas atribuições e competência conferidas pela Lei Orgânica do Município faz saber que a Câmara Municipal de Araruama aprovou e ela sanciona a seguinte Lei Complementar:</w:t>
      </w:r>
    </w:p>
    <w:p w:rsidR="006D503E" w:rsidRPr="006D503E" w:rsidRDefault="006D503E" w:rsidP="006D503E">
      <w:pPr>
        <w:pStyle w:val="SemEspaamento"/>
        <w:ind w:left="567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6D503E" w:rsidRPr="006D503E" w:rsidRDefault="006D503E" w:rsidP="006D503E">
      <w:pPr>
        <w:pStyle w:val="SemEspaamento"/>
        <w:ind w:left="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6D503E">
        <w:rPr>
          <w:rFonts w:ascii="Times New Roman" w:hAnsi="Times New Roman" w:cs="Times New Roman"/>
          <w:b/>
          <w:bCs/>
          <w:sz w:val="28"/>
          <w:szCs w:val="28"/>
        </w:rPr>
        <w:t xml:space="preserve">Art. 1º. </w:t>
      </w:r>
      <w:r w:rsidRPr="006D503E">
        <w:rPr>
          <w:rFonts w:ascii="Times New Roman" w:hAnsi="Times New Roman" w:cs="Times New Roman"/>
          <w:sz w:val="28"/>
          <w:szCs w:val="28"/>
        </w:rPr>
        <w:t xml:space="preserve">Fica prorrogado por mais 60 (sessenta) dias úteis, a contar de 11 de julho de 2019, o prazo para que o Contribuinte possa aderir </w:t>
      </w:r>
      <w:bookmarkStart w:id="1" w:name="_Hlk13138010"/>
      <w:r w:rsidRPr="006D503E">
        <w:rPr>
          <w:rFonts w:ascii="Times New Roman" w:hAnsi="Times New Roman" w:cs="Times New Roman"/>
          <w:sz w:val="28"/>
          <w:szCs w:val="28"/>
        </w:rPr>
        <w:t>ao PROGRAMA DE RECUPERAÇÃO FISCAL – REFIS</w:t>
      </w:r>
      <w:bookmarkEnd w:id="1"/>
      <w:r w:rsidRPr="006D503E">
        <w:rPr>
          <w:rFonts w:ascii="Times New Roman" w:hAnsi="Times New Roman" w:cs="Times New Roman"/>
          <w:sz w:val="28"/>
          <w:szCs w:val="28"/>
        </w:rPr>
        <w:t>, instituído pela Lei Complementar nº 150, de 20 de fevereiro de 2019 e regulamentado pelo Decreto nº 038, de 26 de março de 2019.</w:t>
      </w:r>
    </w:p>
    <w:p w:rsidR="006D503E" w:rsidRPr="006D503E" w:rsidRDefault="006D503E" w:rsidP="006D503E">
      <w:pPr>
        <w:pStyle w:val="SemEspaamento"/>
        <w:ind w:left="567" w:firstLine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503E" w:rsidRPr="006D503E" w:rsidRDefault="006D503E" w:rsidP="006D503E">
      <w:pPr>
        <w:pStyle w:val="SemEspaamento"/>
        <w:ind w:left="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6D503E">
        <w:rPr>
          <w:rFonts w:ascii="Times New Roman" w:hAnsi="Times New Roman" w:cs="Times New Roman"/>
          <w:b/>
          <w:bCs/>
          <w:sz w:val="28"/>
          <w:szCs w:val="28"/>
        </w:rPr>
        <w:t>Art. 2º</w:t>
      </w:r>
      <w:r w:rsidRPr="006D503E">
        <w:rPr>
          <w:rFonts w:ascii="Times New Roman" w:hAnsi="Times New Roman" w:cs="Times New Roman"/>
          <w:sz w:val="28"/>
          <w:szCs w:val="28"/>
        </w:rPr>
        <w:t>. Esta Lei entre em vigor na data de sua publicação, retroagindo seus efeitos a data de 11 de julho de 2019, revogadas as disposições em contrário.</w:t>
      </w:r>
    </w:p>
    <w:p w:rsidR="006D503E" w:rsidRPr="006D503E" w:rsidRDefault="006D503E" w:rsidP="006D503E">
      <w:pPr>
        <w:pStyle w:val="SemEspaamento"/>
        <w:ind w:left="567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6D503E" w:rsidRPr="006D503E" w:rsidRDefault="006D503E" w:rsidP="006D503E">
      <w:pPr>
        <w:pStyle w:val="SemEspaamen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6D503E">
        <w:rPr>
          <w:rFonts w:ascii="Times New Roman" w:hAnsi="Times New Roman" w:cs="Times New Roman"/>
          <w:sz w:val="28"/>
          <w:szCs w:val="28"/>
        </w:rPr>
        <w:t>Gabinete da Prefeita, 18 de julho de 2019.</w:t>
      </w:r>
    </w:p>
    <w:p w:rsidR="006D503E" w:rsidRPr="006D503E" w:rsidRDefault="006D503E" w:rsidP="006D503E">
      <w:pPr>
        <w:pStyle w:val="SemEspaamen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6D503E" w:rsidRPr="006D503E" w:rsidRDefault="006D503E" w:rsidP="006D503E">
      <w:pPr>
        <w:pStyle w:val="SemEspaamen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6D503E" w:rsidRPr="006D503E" w:rsidRDefault="006D503E" w:rsidP="006D503E">
      <w:pPr>
        <w:pStyle w:val="SemEspaamento"/>
        <w:ind w:left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D503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Lívia </w:t>
      </w:r>
      <w:proofErr w:type="spellStart"/>
      <w:r w:rsidRPr="006D503E">
        <w:rPr>
          <w:rFonts w:ascii="Times New Roman" w:hAnsi="Times New Roman" w:cs="Times New Roman"/>
          <w:b/>
          <w:bCs/>
          <w:iCs/>
          <w:sz w:val="28"/>
          <w:szCs w:val="28"/>
        </w:rPr>
        <w:t>Bello</w:t>
      </w:r>
      <w:proofErr w:type="spellEnd"/>
    </w:p>
    <w:p w:rsidR="006D503E" w:rsidRPr="006D503E" w:rsidRDefault="006D503E" w:rsidP="006D503E">
      <w:pPr>
        <w:pStyle w:val="SemEspaamen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03E">
        <w:rPr>
          <w:rFonts w:ascii="Times New Roman" w:hAnsi="Times New Roman" w:cs="Times New Roman"/>
          <w:b/>
          <w:bCs/>
          <w:sz w:val="28"/>
          <w:szCs w:val="28"/>
        </w:rPr>
        <w:t>Prefeita.</w:t>
      </w:r>
    </w:p>
    <w:p w:rsidR="006D503E" w:rsidRPr="006D503E" w:rsidRDefault="006D503E" w:rsidP="006D503E">
      <w:pPr>
        <w:pStyle w:val="SemEspaamen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37B6" w:rsidRPr="006D503E" w:rsidRDefault="002537B6" w:rsidP="002537B6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D503E" w:rsidRPr="006D503E" w:rsidRDefault="006D503E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sectPr w:rsidR="006D503E" w:rsidRPr="006D503E" w:rsidSect="00F548CE">
      <w:headerReference w:type="default" r:id="rId7"/>
      <w:footerReference w:type="default" r:id="rId8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479" w:rsidRDefault="004D2479" w:rsidP="00A87B49">
      <w:r>
        <w:separator/>
      </w:r>
    </w:p>
  </w:endnote>
  <w:endnote w:type="continuationSeparator" w:id="0">
    <w:p w:rsidR="004D2479" w:rsidRDefault="004D2479" w:rsidP="00A8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7B6" w:rsidRDefault="00CE5312">
    <w:pPr>
      <w:pStyle w:val="Rodap"/>
    </w:pPr>
    <w:r>
      <w:t>SB/s</w:t>
    </w:r>
    <w:r>
      <w:ptab w:relativeTo="margin" w:alignment="center" w:leader="none"/>
    </w:r>
    <w:r>
      <w:ptab w:relativeTo="margin" w:alignment="right" w:leader="none"/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479" w:rsidRDefault="004D2479" w:rsidP="00A87B49">
      <w:r>
        <w:separator/>
      </w:r>
    </w:p>
  </w:footnote>
  <w:footnote w:type="continuationSeparator" w:id="0">
    <w:p w:rsidR="004D2479" w:rsidRDefault="004D2479" w:rsidP="00A87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r w:rsidRPr="00131AEB">
                            <w:t>Estado do Rio de Janeiro</w:t>
                          </w:r>
                        </w:p>
                        <w:p w:rsidR="00A87B49" w:rsidRPr="00131AEB" w:rsidRDefault="00A87B49" w:rsidP="00A87B49">
                          <w:r w:rsidRPr="00131AEB"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r w:rsidRPr="00131AEB">
                      <w:t>Estado do Rio de Janeiro</w:t>
                    </w:r>
                  </w:p>
                  <w:p w:rsidR="00A87B49" w:rsidRPr="00131AEB" w:rsidRDefault="00A87B49" w:rsidP="00A87B49">
                    <w:r w:rsidRPr="00131AEB"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rPr>
                        <w:i/>
                      </w:rPr>
                    </w:pPr>
                    <w:r w:rsidRPr="00F548CE">
                      <w:rPr>
                        <w:i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4251A"/>
    <w:rsid w:val="000612F3"/>
    <w:rsid w:val="0009354A"/>
    <w:rsid w:val="000D045B"/>
    <w:rsid w:val="000D272C"/>
    <w:rsid w:val="000D52E9"/>
    <w:rsid w:val="00131AEB"/>
    <w:rsid w:val="00167636"/>
    <w:rsid w:val="00193200"/>
    <w:rsid w:val="001A0F14"/>
    <w:rsid w:val="001A111E"/>
    <w:rsid w:val="001C5E37"/>
    <w:rsid w:val="001D0142"/>
    <w:rsid w:val="002537B6"/>
    <w:rsid w:val="00256FC0"/>
    <w:rsid w:val="002B15AA"/>
    <w:rsid w:val="002D5632"/>
    <w:rsid w:val="00361E4D"/>
    <w:rsid w:val="00467CBA"/>
    <w:rsid w:val="00472648"/>
    <w:rsid w:val="004D2479"/>
    <w:rsid w:val="004F52E0"/>
    <w:rsid w:val="00584BEE"/>
    <w:rsid w:val="005C1F48"/>
    <w:rsid w:val="005D52E1"/>
    <w:rsid w:val="006001C4"/>
    <w:rsid w:val="00667EA2"/>
    <w:rsid w:val="0069758C"/>
    <w:rsid w:val="006C195D"/>
    <w:rsid w:val="006D503E"/>
    <w:rsid w:val="00746099"/>
    <w:rsid w:val="0079649E"/>
    <w:rsid w:val="00854C6C"/>
    <w:rsid w:val="008976DC"/>
    <w:rsid w:val="00925988"/>
    <w:rsid w:val="00982218"/>
    <w:rsid w:val="00995A06"/>
    <w:rsid w:val="009B39E7"/>
    <w:rsid w:val="009C4D0A"/>
    <w:rsid w:val="009C72A3"/>
    <w:rsid w:val="009E1DEB"/>
    <w:rsid w:val="009F3260"/>
    <w:rsid w:val="00A6003E"/>
    <w:rsid w:val="00A60B54"/>
    <w:rsid w:val="00A77596"/>
    <w:rsid w:val="00A83C01"/>
    <w:rsid w:val="00A87B49"/>
    <w:rsid w:val="00AB34AB"/>
    <w:rsid w:val="00AF4C81"/>
    <w:rsid w:val="00B14052"/>
    <w:rsid w:val="00B7130D"/>
    <w:rsid w:val="00BB63A4"/>
    <w:rsid w:val="00BC72CC"/>
    <w:rsid w:val="00C1714B"/>
    <w:rsid w:val="00C4475C"/>
    <w:rsid w:val="00C8526F"/>
    <w:rsid w:val="00CD58B1"/>
    <w:rsid w:val="00CE5312"/>
    <w:rsid w:val="00D33E65"/>
    <w:rsid w:val="00DB1ABD"/>
    <w:rsid w:val="00DD0EB5"/>
    <w:rsid w:val="00E54EBE"/>
    <w:rsid w:val="00E54F97"/>
    <w:rsid w:val="00E9337C"/>
    <w:rsid w:val="00F53E31"/>
    <w:rsid w:val="00F548CE"/>
    <w:rsid w:val="00FC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272C"/>
    <w:pPr>
      <w:keepNext/>
      <w:outlineLvl w:val="1"/>
    </w:pPr>
    <w:rPr>
      <w:b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7B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semiHidden/>
    <w:rsid w:val="000D272C"/>
    <w:rPr>
      <w:rFonts w:ascii="Times New Roman" w:eastAsia="Times New Roman" w:hAnsi="Times New Roman" w:cs="Times New Roman"/>
      <w:b/>
      <w:sz w:val="24"/>
      <w:szCs w:val="20"/>
      <w:lang w:val="es-ES_tradnl" w:eastAsia="pt-BR"/>
    </w:rPr>
  </w:style>
  <w:style w:type="paragraph" w:styleId="Recuodecorpodetexto">
    <w:name w:val="Body Text Indent"/>
    <w:basedOn w:val="Normal"/>
    <w:link w:val="RecuodecorpodetextoChar"/>
    <w:unhideWhenUsed/>
    <w:rsid w:val="000D272C"/>
    <w:pPr>
      <w:ind w:firstLine="14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0D27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D014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D01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1D0142"/>
    <w:pPr>
      <w:jc w:val="center"/>
    </w:pPr>
    <w:rPr>
      <w:rFonts w:ascii="Arial" w:hAnsi="Arial" w:cs="Arial"/>
      <w:b/>
      <w:bCs/>
      <w:szCs w:val="22"/>
    </w:rPr>
  </w:style>
  <w:style w:type="character" w:customStyle="1" w:styleId="TtuloChar">
    <w:name w:val="Título Char"/>
    <w:basedOn w:val="Fontepargpadro"/>
    <w:link w:val="Ttulo"/>
    <w:rsid w:val="001D0142"/>
    <w:rPr>
      <w:rFonts w:ascii="Arial" w:eastAsia="Times New Roman" w:hAnsi="Arial" w:cs="Arial"/>
      <w:b/>
      <w:bCs/>
      <w:sz w:val="24"/>
      <w:lang w:eastAsia="pt-BR"/>
    </w:rPr>
  </w:style>
  <w:style w:type="table" w:styleId="Tabelacomgrade">
    <w:name w:val="Table Grid"/>
    <w:basedOn w:val="Tabelanormal"/>
    <w:uiPriority w:val="59"/>
    <w:rsid w:val="001D0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32D05-3F01-4ADE-918F-10D85F4F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2019-07-12T17:01:00Z</cp:lastPrinted>
  <dcterms:created xsi:type="dcterms:W3CDTF">2019-07-18T19:25:00Z</dcterms:created>
  <dcterms:modified xsi:type="dcterms:W3CDTF">2019-07-18T19:25:00Z</dcterms:modified>
</cp:coreProperties>
</file>